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YoungMixTable"/>
        <w:tblW w:w="5058" w:type="pct"/>
        <w:tblInd w:w="-142" w:type="dxa"/>
        <w:tblLook w:val="04A0" w:firstRow="1" w:lastRow="0" w:firstColumn="1" w:lastColumn="0" w:noHBand="0" w:noVBand="1"/>
      </w:tblPr>
      <w:tblGrid>
        <w:gridCol w:w="21"/>
        <w:gridCol w:w="15005"/>
      </w:tblGrid>
      <w:tr w:rsidR="00D9004A" w:rsidRPr="00293F4E" w14:paraId="21AF1AB2" w14:textId="77777777" w:rsidTr="008F0138">
        <w:tc>
          <w:tcPr>
            <w:tcW w:w="7" w:type="pct"/>
          </w:tcPr>
          <w:p w14:paraId="36ECFF2A" w14:textId="1C956E58" w:rsidR="00D9004A" w:rsidRPr="00293F4E" w:rsidRDefault="00D9004A" w:rsidP="00510756">
            <w:pPr>
              <w:spacing w:after="0" w:line="240" w:lineRule="auto"/>
              <w:jc w:val="center"/>
              <w:rPr>
                <w:rFonts w:cs="Times New Roman"/>
                <w:b/>
                <w:color w:val="000000" w:themeColor="text1"/>
                <w:szCs w:val="24"/>
                <w:lang w:val="en-US"/>
              </w:rPr>
            </w:pPr>
          </w:p>
        </w:tc>
        <w:tc>
          <w:tcPr>
            <w:tcW w:w="4993" w:type="pct"/>
          </w:tcPr>
          <w:p w14:paraId="61084612" w14:textId="7C1C9C23" w:rsidR="007F3D8C" w:rsidRPr="007F3D8C" w:rsidRDefault="007F3D8C" w:rsidP="007F3D8C">
            <w:pPr>
              <w:spacing w:after="0" w:line="240" w:lineRule="auto"/>
              <w:jc w:val="center"/>
              <w:rPr>
                <w:rFonts w:eastAsia="Calibri" w:cs="Times New Roman"/>
                <w:b/>
                <w:color w:val="000000"/>
                <w:kern w:val="2"/>
                <w:sz w:val="28"/>
                <w:szCs w:val="28"/>
                <w:lang w:val="en-US"/>
                <w14:ligatures w14:val="standardContextual"/>
              </w:rPr>
            </w:pPr>
            <w:r w:rsidRPr="007F3D8C">
              <w:rPr>
                <w:rFonts w:eastAsia="Calibri" w:cs="Times New Roman"/>
                <w:b/>
                <w:kern w:val="2"/>
                <w:sz w:val="28"/>
                <w:szCs w:val="28"/>
                <w:lang w:val="en-US"/>
                <w14:ligatures w14:val="standardContextual"/>
              </w:rPr>
              <w:t xml:space="preserve">MA TRẬN </w:t>
            </w:r>
            <w:r>
              <w:rPr>
                <w:rFonts w:eastAsia="Times New Roman" w:cs="Times New Roman"/>
                <w:b/>
                <w:color w:val="000000"/>
                <w:kern w:val="2"/>
                <w:sz w:val="28"/>
                <w:szCs w:val="28"/>
                <w:lang w:val="en-US"/>
                <w14:ligatures w14:val="standardContextual"/>
              </w:rPr>
              <w:t>ĐỀ KIỂM TRA CUỐI</w:t>
            </w:r>
            <w:r w:rsidRPr="007F3D8C">
              <w:rPr>
                <w:rFonts w:eastAsia="Times New Roman" w:cs="Times New Roman"/>
                <w:b/>
                <w:color w:val="000000"/>
                <w:kern w:val="2"/>
                <w:sz w:val="28"/>
                <w:szCs w:val="28"/>
                <w:lang w:val="en-US"/>
                <w14:ligatures w14:val="standardContextual"/>
              </w:rPr>
              <w:t xml:space="preserve"> KÌ I - </w:t>
            </w:r>
            <w:r w:rsidRPr="007F3D8C">
              <w:rPr>
                <w:rFonts w:eastAsia="Calibri" w:cs="Times New Roman"/>
                <w:b/>
                <w:color w:val="000000"/>
                <w:kern w:val="2"/>
                <w:sz w:val="28"/>
                <w:szCs w:val="28"/>
                <w:lang w:val="en-US"/>
                <w14:ligatures w14:val="standardContextual"/>
              </w:rPr>
              <w:t>MÔN: SINH HỌC – KHỐI 11</w:t>
            </w:r>
          </w:p>
          <w:p w14:paraId="4850B7E3" w14:textId="77777777" w:rsidR="007F3D8C" w:rsidRPr="007F3D8C" w:rsidRDefault="007F3D8C" w:rsidP="007F3D8C">
            <w:pPr>
              <w:spacing w:after="0" w:line="240" w:lineRule="auto"/>
              <w:ind w:left="-163" w:firstLine="163"/>
              <w:jc w:val="center"/>
              <w:rPr>
                <w:rFonts w:eastAsia="Calibri" w:cs="Times New Roman"/>
                <w:color w:val="000000"/>
                <w:kern w:val="2"/>
                <w:sz w:val="28"/>
                <w:szCs w:val="28"/>
                <w:lang w:val="en-US"/>
                <w14:ligatures w14:val="standardContextual"/>
              </w:rPr>
            </w:pPr>
            <w:r w:rsidRPr="007F3D8C">
              <w:rPr>
                <w:rFonts w:eastAsia="Calibri" w:cs="Times New Roman"/>
                <w:color w:val="000000"/>
                <w:kern w:val="2"/>
                <w:sz w:val="28"/>
                <w:szCs w:val="28"/>
                <w:lang w:val="en-US"/>
                <w14:ligatures w14:val="standardContextual"/>
              </w:rPr>
              <w:t>NĂM HỌC: 2025-2026</w:t>
            </w:r>
          </w:p>
          <w:p w14:paraId="0E08C642" w14:textId="77777777" w:rsidR="00D05AD4" w:rsidRDefault="00D05AD4" w:rsidP="00D05AD4">
            <w:pPr>
              <w:spacing w:after="0" w:line="240" w:lineRule="auto"/>
              <w:jc w:val="both"/>
              <w:rPr>
                <w:rFonts w:cs="Times New Roman"/>
                <w:b/>
                <w:color w:val="000000" w:themeColor="text1"/>
                <w:sz w:val="26"/>
                <w:szCs w:val="26"/>
              </w:rPr>
            </w:pPr>
            <w:r>
              <w:rPr>
                <w:rFonts w:cs="Times New Roman"/>
                <w:b/>
                <w:color w:val="000000" w:themeColor="text1"/>
                <w:sz w:val="26"/>
                <w:szCs w:val="26"/>
              </w:rPr>
              <w:t>1. MA TRẬN KIỂM TRA</w:t>
            </w:r>
          </w:p>
          <w:p w14:paraId="01AA9232" w14:textId="77777777" w:rsidR="00D05AD4" w:rsidRDefault="00D05AD4" w:rsidP="00D05AD4">
            <w:pPr>
              <w:spacing w:after="0" w:line="240" w:lineRule="auto"/>
              <w:jc w:val="both"/>
              <w:rPr>
                <w:rFonts w:cs="Times New Roman"/>
                <w:i/>
                <w:color w:val="000000" w:themeColor="text1"/>
                <w:sz w:val="26"/>
                <w:szCs w:val="26"/>
              </w:rPr>
            </w:pPr>
            <w:r w:rsidRPr="00293F4E">
              <w:rPr>
                <w:rFonts w:cs="Times New Roman"/>
                <w:b/>
                <w:color w:val="000000" w:themeColor="text1"/>
                <w:sz w:val="26"/>
                <w:szCs w:val="26"/>
              </w:rPr>
              <w:t>Ghi chú:</w:t>
            </w:r>
            <w:r w:rsidRPr="00293F4E">
              <w:rPr>
                <w:rFonts w:cs="Times New Roman"/>
                <w:i/>
                <w:color w:val="000000" w:themeColor="text1"/>
                <w:sz w:val="26"/>
                <w:szCs w:val="26"/>
              </w:rPr>
              <w:t xml:space="preserve"> Mỗi con số trong bảng thể hiện số lượng lệnh hỏi. Mỗi câu hỏi tại phần I và III là một lệnh hỏi. Mỗi ý hỏi tại phần II là một lệnh hỏi.</w:t>
            </w:r>
          </w:p>
          <w:p w14:paraId="3D05C6F9" w14:textId="63A2BD19" w:rsidR="00D05AD4" w:rsidRPr="00D05AD4" w:rsidRDefault="00D05AD4" w:rsidP="007B5817">
            <w:pPr>
              <w:spacing w:after="0" w:line="240" w:lineRule="auto"/>
              <w:rPr>
                <w:rFonts w:cs="Times New Roman"/>
                <w:color w:val="000000" w:themeColor="text1"/>
                <w:szCs w:val="24"/>
                <w:lang w:val="en-US"/>
              </w:rPr>
            </w:pPr>
          </w:p>
        </w:tc>
      </w:tr>
    </w:tbl>
    <w:tbl>
      <w:tblPr>
        <w:tblpPr w:leftFromText="180" w:rightFromText="180" w:vertAnchor="page" w:horzAnchor="margin" w:tblpX="-176" w:tblpY="2393"/>
        <w:tblW w:w="51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
        <w:gridCol w:w="1165"/>
        <w:gridCol w:w="1984"/>
        <w:gridCol w:w="711"/>
        <w:gridCol w:w="702"/>
        <w:gridCol w:w="714"/>
        <w:gridCol w:w="680"/>
        <w:gridCol w:w="720"/>
        <w:gridCol w:w="727"/>
        <w:gridCol w:w="720"/>
        <w:gridCol w:w="724"/>
        <w:gridCol w:w="773"/>
        <w:gridCol w:w="773"/>
        <w:gridCol w:w="6"/>
        <w:gridCol w:w="702"/>
        <w:gridCol w:w="842"/>
        <w:gridCol w:w="720"/>
        <w:gridCol w:w="724"/>
        <w:gridCol w:w="727"/>
        <w:gridCol w:w="879"/>
      </w:tblGrid>
      <w:tr w:rsidR="002A4F5A" w:rsidRPr="000C14AA" w14:paraId="5D607CD0" w14:textId="77777777" w:rsidTr="005A34B9">
        <w:trPr>
          <w:trHeight w:val="336"/>
        </w:trPr>
        <w:tc>
          <w:tcPr>
            <w:tcW w:w="172" w:type="pct"/>
            <w:vMerge w:val="restart"/>
            <w:vAlign w:val="center"/>
          </w:tcPr>
          <w:p w14:paraId="1926D077" w14:textId="77777777" w:rsidR="00715287" w:rsidRPr="00E7715F" w:rsidRDefault="00715287"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6"/>
                <w:szCs w:val="26"/>
              </w:rPr>
            </w:pPr>
            <w:r w:rsidRPr="00E7715F">
              <w:rPr>
                <w:rFonts w:ascii="Times New Roman" w:eastAsia="Times New Roman" w:hAnsi="Times New Roman" w:cs="Times New Roman"/>
                <w:b/>
                <w:color w:val="000000" w:themeColor="text1"/>
                <w:sz w:val="26"/>
                <w:szCs w:val="26"/>
              </w:rPr>
              <w:t>TT</w:t>
            </w:r>
          </w:p>
        </w:tc>
        <w:tc>
          <w:tcPr>
            <w:tcW w:w="375" w:type="pct"/>
            <w:vMerge w:val="restart"/>
            <w:vAlign w:val="center"/>
          </w:tcPr>
          <w:p w14:paraId="011824B3" w14:textId="77777777" w:rsidR="00715287" w:rsidRPr="00E7715F" w:rsidRDefault="00715287"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6"/>
                <w:szCs w:val="26"/>
              </w:rPr>
            </w:pPr>
            <w:r w:rsidRPr="00E7715F">
              <w:rPr>
                <w:rFonts w:ascii="Times New Roman" w:eastAsia="Times New Roman" w:hAnsi="Times New Roman" w:cs="Times New Roman"/>
                <w:b/>
                <w:color w:val="000000" w:themeColor="text1"/>
                <w:sz w:val="26"/>
                <w:szCs w:val="26"/>
              </w:rPr>
              <w:t>Chủ đề/</w:t>
            </w:r>
          </w:p>
          <w:p w14:paraId="164494BD" w14:textId="77777777" w:rsidR="00715287" w:rsidRPr="00E7715F" w:rsidRDefault="00715287"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6"/>
                <w:szCs w:val="26"/>
              </w:rPr>
            </w:pPr>
            <w:r w:rsidRPr="00E7715F">
              <w:rPr>
                <w:rFonts w:ascii="Times New Roman" w:eastAsia="Times New Roman" w:hAnsi="Times New Roman" w:cs="Times New Roman"/>
                <w:b/>
                <w:color w:val="000000" w:themeColor="text1"/>
                <w:sz w:val="26"/>
                <w:szCs w:val="26"/>
              </w:rPr>
              <w:t>chương</w:t>
            </w:r>
          </w:p>
        </w:tc>
        <w:tc>
          <w:tcPr>
            <w:tcW w:w="639" w:type="pct"/>
            <w:vMerge w:val="restart"/>
            <w:vAlign w:val="center"/>
          </w:tcPr>
          <w:p w14:paraId="600AC27E" w14:textId="77777777" w:rsidR="00715287" w:rsidRPr="00E7715F" w:rsidRDefault="00715287"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6"/>
                <w:szCs w:val="26"/>
              </w:rPr>
            </w:pPr>
            <w:r w:rsidRPr="00E7715F">
              <w:rPr>
                <w:rFonts w:ascii="Times New Roman" w:eastAsia="Times New Roman" w:hAnsi="Times New Roman" w:cs="Times New Roman"/>
                <w:b/>
                <w:color w:val="000000" w:themeColor="text1"/>
                <w:sz w:val="26"/>
                <w:szCs w:val="26"/>
              </w:rPr>
              <w:t>Đơn vị kiến thức</w:t>
            </w:r>
          </w:p>
        </w:tc>
        <w:tc>
          <w:tcPr>
            <w:tcW w:w="2832" w:type="pct"/>
            <w:gridSpan w:val="13"/>
            <w:shd w:val="clear" w:color="auto" w:fill="auto"/>
          </w:tcPr>
          <w:p w14:paraId="17D44B15" w14:textId="77777777" w:rsidR="00715287" w:rsidRPr="000C14AA" w:rsidRDefault="00715287"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M</w:t>
            </w:r>
            <w:r w:rsidRPr="000C14AA">
              <w:rPr>
                <w:rFonts w:ascii="Times New Roman" w:hAnsi="Times New Roman" w:cs="Times New Roman"/>
                <w:b/>
                <w:color w:val="000000" w:themeColor="text1"/>
                <w:spacing w:val="-8"/>
                <w:lang w:val="vi-VN"/>
              </w:rPr>
              <w:t xml:space="preserve">ức độ </w:t>
            </w:r>
            <w:r w:rsidRPr="000C14AA">
              <w:rPr>
                <w:rFonts w:ascii="Times New Roman" w:hAnsi="Times New Roman" w:cs="Times New Roman"/>
                <w:b/>
                <w:color w:val="000000" w:themeColor="text1"/>
                <w:spacing w:val="-8"/>
              </w:rPr>
              <w:t>đánh giá</w:t>
            </w:r>
          </w:p>
        </w:tc>
        <w:tc>
          <w:tcPr>
            <w:tcW w:w="699" w:type="pct"/>
            <w:gridSpan w:val="3"/>
            <w:vMerge w:val="restart"/>
            <w:shd w:val="clear" w:color="auto" w:fill="F7CAAC" w:themeFill="accent2" w:themeFillTint="66"/>
            <w:vAlign w:val="center"/>
          </w:tcPr>
          <w:p w14:paraId="4651249E" w14:textId="77777777" w:rsidR="00715287" w:rsidRPr="000C14AA" w:rsidRDefault="00715287"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Tổng</w:t>
            </w:r>
          </w:p>
        </w:tc>
        <w:tc>
          <w:tcPr>
            <w:tcW w:w="283" w:type="pct"/>
            <w:vMerge w:val="restart"/>
            <w:vAlign w:val="center"/>
          </w:tcPr>
          <w:p w14:paraId="31F69FE2" w14:textId="77777777" w:rsidR="00715287" w:rsidRPr="000C14AA" w:rsidRDefault="00715287"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Tỉ lệ % số điểm</w:t>
            </w:r>
          </w:p>
        </w:tc>
      </w:tr>
      <w:tr w:rsidR="00384A4B" w:rsidRPr="000C14AA" w14:paraId="5D549EAD" w14:textId="77777777" w:rsidTr="005A34B9">
        <w:trPr>
          <w:trHeight w:val="318"/>
        </w:trPr>
        <w:tc>
          <w:tcPr>
            <w:tcW w:w="172" w:type="pct"/>
            <w:vMerge/>
          </w:tcPr>
          <w:p w14:paraId="59A11DFD"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375" w:type="pct"/>
            <w:vMerge/>
          </w:tcPr>
          <w:p w14:paraId="1508585E"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639" w:type="pct"/>
            <w:vMerge/>
            <w:vAlign w:val="center"/>
          </w:tcPr>
          <w:p w14:paraId="7C32BF5F"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2084" w:type="pct"/>
            <w:gridSpan w:val="9"/>
            <w:shd w:val="clear" w:color="auto" w:fill="auto"/>
          </w:tcPr>
          <w:p w14:paraId="41E4ACAD" w14:textId="77777777" w:rsidR="00715287" w:rsidRPr="000C14AA" w:rsidRDefault="00715287" w:rsidP="005A34B9">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r w:rsidRPr="000C14AA">
              <w:rPr>
                <w:rFonts w:ascii="Times New Roman" w:hAnsi="Times New Roman" w:cs="Times New Roman"/>
                <w:b/>
                <w:bCs/>
                <w:color w:val="000000" w:themeColor="text1"/>
                <w:spacing w:val="-8"/>
              </w:rPr>
              <w:t>TNKQ</w:t>
            </w:r>
          </w:p>
        </w:tc>
        <w:tc>
          <w:tcPr>
            <w:tcW w:w="748" w:type="pct"/>
            <w:gridSpan w:val="4"/>
            <w:shd w:val="clear" w:color="auto" w:fill="auto"/>
          </w:tcPr>
          <w:p w14:paraId="7CC14AC7"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Tự luận</w:t>
            </w:r>
          </w:p>
        </w:tc>
        <w:tc>
          <w:tcPr>
            <w:tcW w:w="699" w:type="pct"/>
            <w:gridSpan w:val="3"/>
            <w:vMerge/>
            <w:shd w:val="clear" w:color="auto" w:fill="F7CAAC" w:themeFill="accent2" w:themeFillTint="66"/>
          </w:tcPr>
          <w:p w14:paraId="1E5E9DA5"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83" w:type="pct"/>
            <w:vMerge/>
            <w:shd w:val="clear" w:color="auto" w:fill="E2EFD9" w:themeFill="accent6" w:themeFillTint="33"/>
          </w:tcPr>
          <w:p w14:paraId="2ED28567"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384A4B" w:rsidRPr="000C14AA" w14:paraId="476990A3" w14:textId="77777777" w:rsidTr="005A34B9">
        <w:trPr>
          <w:trHeight w:val="318"/>
        </w:trPr>
        <w:tc>
          <w:tcPr>
            <w:tcW w:w="172" w:type="pct"/>
            <w:vMerge/>
          </w:tcPr>
          <w:p w14:paraId="12584005"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375" w:type="pct"/>
            <w:vMerge/>
          </w:tcPr>
          <w:p w14:paraId="5E9CCC3E"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639" w:type="pct"/>
            <w:vMerge/>
            <w:vAlign w:val="center"/>
          </w:tcPr>
          <w:p w14:paraId="40544ADA"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685" w:type="pct"/>
            <w:gridSpan w:val="3"/>
            <w:shd w:val="clear" w:color="auto" w:fill="FFF2CC" w:themeFill="accent4" w:themeFillTint="33"/>
          </w:tcPr>
          <w:p w14:paraId="7CC86F59" w14:textId="77777777" w:rsidR="00715287" w:rsidRPr="000C14AA" w:rsidRDefault="00715287" w:rsidP="005A34B9">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nhiều lựa chọn (I)</w:t>
            </w:r>
          </w:p>
        </w:tc>
        <w:tc>
          <w:tcPr>
            <w:tcW w:w="685" w:type="pct"/>
            <w:gridSpan w:val="3"/>
            <w:shd w:val="clear" w:color="auto" w:fill="DEEAF6" w:themeFill="accent5" w:themeFillTint="33"/>
          </w:tcPr>
          <w:p w14:paraId="3064A796" w14:textId="77777777" w:rsidR="00715287" w:rsidRPr="000C14AA" w:rsidRDefault="00715287" w:rsidP="005A34B9">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đúng – sai (II)</w:t>
            </w:r>
          </w:p>
        </w:tc>
        <w:tc>
          <w:tcPr>
            <w:tcW w:w="714" w:type="pct"/>
            <w:gridSpan w:val="3"/>
            <w:shd w:val="clear" w:color="auto" w:fill="C5E0B3" w:themeFill="accent6" w:themeFillTint="66"/>
          </w:tcPr>
          <w:p w14:paraId="207E01E2" w14:textId="77777777" w:rsidR="00715287" w:rsidRPr="000C14AA" w:rsidRDefault="00715287" w:rsidP="005A34B9">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rPr>
            </w:pPr>
            <w:r w:rsidRPr="000C14AA">
              <w:rPr>
                <w:rFonts w:ascii="Times New Roman" w:hAnsi="Times New Roman" w:cs="Times New Roman"/>
                <w:b/>
                <w:bCs/>
                <w:color w:val="000000" w:themeColor="text1"/>
                <w:spacing w:val="-8"/>
              </w:rPr>
              <w:t>TN trả lời ngắn (III)</w:t>
            </w:r>
          </w:p>
        </w:tc>
        <w:tc>
          <w:tcPr>
            <w:tcW w:w="748" w:type="pct"/>
            <w:gridSpan w:val="4"/>
            <w:shd w:val="clear" w:color="auto" w:fill="auto"/>
          </w:tcPr>
          <w:p w14:paraId="1D1AED28"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699" w:type="pct"/>
            <w:gridSpan w:val="3"/>
            <w:vMerge/>
            <w:shd w:val="clear" w:color="auto" w:fill="F7CAAC" w:themeFill="accent2" w:themeFillTint="66"/>
          </w:tcPr>
          <w:p w14:paraId="2D08D7E5"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83" w:type="pct"/>
            <w:vMerge/>
            <w:shd w:val="clear" w:color="auto" w:fill="E2EFD9" w:themeFill="accent6" w:themeFillTint="33"/>
          </w:tcPr>
          <w:p w14:paraId="474F4727"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5A34B9" w:rsidRPr="000C14AA" w14:paraId="38118661" w14:textId="77777777" w:rsidTr="005A34B9">
        <w:trPr>
          <w:trHeight w:val="618"/>
        </w:trPr>
        <w:tc>
          <w:tcPr>
            <w:tcW w:w="172" w:type="pct"/>
            <w:vMerge/>
          </w:tcPr>
          <w:p w14:paraId="37DEA584"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375" w:type="pct"/>
            <w:vMerge/>
          </w:tcPr>
          <w:p w14:paraId="73808CCC"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639" w:type="pct"/>
            <w:vMerge/>
            <w:vAlign w:val="center"/>
          </w:tcPr>
          <w:p w14:paraId="25A651C4" w14:textId="77777777" w:rsidR="00715287" w:rsidRPr="00E7715F" w:rsidRDefault="00715287"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sz w:val="26"/>
                <w:szCs w:val="26"/>
              </w:rPr>
            </w:pPr>
          </w:p>
        </w:tc>
        <w:tc>
          <w:tcPr>
            <w:tcW w:w="229" w:type="pct"/>
            <w:shd w:val="clear" w:color="auto" w:fill="FFF2CC" w:themeFill="accent4" w:themeFillTint="33"/>
            <w:vAlign w:val="center"/>
          </w:tcPr>
          <w:p w14:paraId="789B9627" w14:textId="77777777" w:rsidR="00715287" w:rsidRPr="000C14AA" w:rsidRDefault="00715287" w:rsidP="005A34B9">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26" w:type="pct"/>
            <w:shd w:val="clear" w:color="auto" w:fill="FFF2CC" w:themeFill="accent4" w:themeFillTint="33"/>
            <w:vAlign w:val="center"/>
          </w:tcPr>
          <w:p w14:paraId="03DC6117"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0" w:type="pct"/>
            <w:shd w:val="clear" w:color="auto" w:fill="FFF2CC" w:themeFill="accent4" w:themeFillTint="33"/>
            <w:vAlign w:val="center"/>
          </w:tcPr>
          <w:p w14:paraId="388559D7" w14:textId="77777777" w:rsidR="00715287" w:rsidRPr="000C14AA" w:rsidRDefault="00715287" w:rsidP="005A34B9">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19" w:type="pct"/>
            <w:shd w:val="clear" w:color="auto" w:fill="DEEAF6" w:themeFill="accent5" w:themeFillTint="33"/>
            <w:vAlign w:val="center"/>
          </w:tcPr>
          <w:p w14:paraId="6ED46691" w14:textId="77777777" w:rsidR="00715287" w:rsidRPr="000C14AA" w:rsidRDefault="00715287"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2" w:type="pct"/>
            <w:shd w:val="clear" w:color="auto" w:fill="DEEAF6" w:themeFill="accent5" w:themeFillTint="33"/>
            <w:vAlign w:val="center"/>
          </w:tcPr>
          <w:p w14:paraId="656FC43B" w14:textId="77777777" w:rsidR="00715287" w:rsidRPr="000C14AA" w:rsidRDefault="00715287"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4" w:type="pct"/>
            <w:shd w:val="clear" w:color="auto" w:fill="DEEAF6" w:themeFill="accent5" w:themeFillTint="33"/>
            <w:vAlign w:val="center"/>
          </w:tcPr>
          <w:p w14:paraId="0BC7F982" w14:textId="77777777" w:rsidR="00715287" w:rsidRPr="000C14AA" w:rsidRDefault="00715287"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32" w:type="pct"/>
            <w:shd w:val="clear" w:color="auto" w:fill="C5E0B3" w:themeFill="accent6" w:themeFillTint="66"/>
            <w:vAlign w:val="center"/>
          </w:tcPr>
          <w:p w14:paraId="11BB9D30" w14:textId="77777777" w:rsidR="00715287" w:rsidRPr="000C14AA" w:rsidRDefault="00715287" w:rsidP="005A34B9">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3" w:type="pct"/>
            <w:shd w:val="clear" w:color="auto" w:fill="C5E0B3" w:themeFill="accent6" w:themeFillTint="66"/>
            <w:vAlign w:val="center"/>
          </w:tcPr>
          <w:p w14:paraId="6589ED50" w14:textId="77777777" w:rsidR="00715287" w:rsidRPr="000C14AA" w:rsidRDefault="00715287" w:rsidP="005A34B9">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49" w:type="pct"/>
            <w:shd w:val="clear" w:color="auto" w:fill="C5E0B3" w:themeFill="accent6" w:themeFillTint="66"/>
            <w:vAlign w:val="center"/>
          </w:tcPr>
          <w:p w14:paraId="7761FCB6"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51" w:type="pct"/>
            <w:gridSpan w:val="2"/>
            <w:shd w:val="clear" w:color="auto" w:fill="auto"/>
            <w:vAlign w:val="center"/>
          </w:tcPr>
          <w:p w14:paraId="0528CC7B"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26" w:type="pct"/>
            <w:shd w:val="clear" w:color="auto" w:fill="auto"/>
            <w:vAlign w:val="center"/>
          </w:tcPr>
          <w:p w14:paraId="09392FA0"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71" w:type="pct"/>
            <w:shd w:val="clear" w:color="auto" w:fill="auto"/>
            <w:vAlign w:val="center"/>
          </w:tcPr>
          <w:p w14:paraId="71E4D5A7"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32" w:type="pct"/>
            <w:shd w:val="clear" w:color="auto" w:fill="F7CAAC" w:themeFill="accent2" w:themeFillTint="66"/>
            <w:vAlign w:val="center"/>
          </w:tcPr>
          <w:p w14:paraId="72E56146"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3" w:type="pct"/>
            <w:shd w:val="clear" w:color="auto" w:fill="F7CAAC" w:themeFill="accent2" w:themeFillTint="66"/>
            <w:vAlign w:val="center"/>
          </w:tcPr>
          <w:p w14:paraId="64D1B323"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4" w:type="pct"/>
            <w:shd w:val="clear" w:color="auto" w:fill="F7CAAC" w:themeFill="accent2" w:themeFillTint="66"/>
            <w:vAlign w:val="center"/>
          </w:tcPr>
          <w:p w14:paraId="5BD23788"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83" w:type="pct"/>
            <w:vMerge/>
            <w:shd w:val="clear" w:color="auto" w:fill="E2EFD9" w:themeFill="accent6" w:themeFillTint="33"/>
          </w:tcPr>
          <w:p w14:paraId="2AA932E0" w14:textId="77777777" w:rsidR="00715287" w:rsidRPr="000C14AA" w:rsidRDefault="00715287"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p>
        </w:tc>
      </w:tr>
      <w:tr w:rsidR="005A34B9" w:rsidRPr="000C14AA" w14:paraId="657A35BD" w14:textId="77777777" w:rsidTr="005A34B9">
        <w:trPr>
          <w:trHeight w:val="715"/>
        </w:trPr>
        <w:tc>
          <w:tcPr>
            <w:tcW w:w="172" w:type="pct"/>
            <w:vMerge w:val="restart"/>
            <w:vAlign w:val="center"/>
          </w:tcPr>
          <w:p w14:paraId="28308F53" w14:textId="70E3F3E6"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r w:rsidRPr="00E7715F">
              <w:rPr>
                <w:rFonts w:ascii="Times New Roman" w:hAnsi="Times New Roman" w:cs="Times New Roman"/>
                <w:color w:val="000000" w:themeColor="text1"/>
                <w:spacing w:val="3"/>
                <w:sz w:val="26"/>
                <w:szCs w:val="26"/>
                <w:shd w:val="clear" w:color="auto" w:fill="FFFFFF"/>
              </w:rPr>
              <w:t>1</w:t>
            </w:r>
          </w:p>
        </w:tc>
        <w:tc>
          <w:tcPr>
            <w:tcW w:w="375" w:type="pct"/>
            <w:vMerge w:val="restart"/>
            <w:vAlign w:val="center"/>
          </w:tcPr>
          <w:p w14:paraId="69F72011" w14:textId="2D92BEEF" w:rsidR="00301415" w:rsidRPr="00E7715F" w:rsidRDefault="00301415" w:rsidP="005A34B9">
            <w:pPr>
              <w:pBdr>
                <w:top w:val="nil"/>
                <w:left w:val="nil"/>
                <w:bottom w:val="nil"/>
                <w:right w:val="nil"/>
                <w:between w:val="nil"/>
              </w:pBdr>
              <w:spacing w:after="0" w:line="240" w:lineRule="auto"/>
              <w:ind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Trao đổi chất và chuyển hóa năng lượng ở thực vật</w:t>
            </w:r>
          </w:p>
        </w:tc>
        <w:tc>
          <w:tcPr>
            <w:tcW w:w="639" w:type="pct"/>
            <w:vAlign w:val="center"/>
          </w:tcPr>
          <w:p w14:paraId="48961FDD" w14:textId="2CF2CDE5"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Trao đổi chất và chuyển hoá năng lượng</w:t>
            </w:r>
            <w:r w:rsidR="00B81B2A" w:rsidRPr="00E7715F">
              <w:rPr>
                <w:rFonts w:ascii="Times New Roman" w:eastAsia="Times New Roman" w:hAnsi="Times New Roman" w:cs="Times New Roman"/>
                <w:sz w:val="26"/>
                <w:szCs w:val="26"/>
              </w:rPr>
              <w:t xml:space="preserve"> trong sinh giới (2</w:t>
            </w:r>
            <w:r w:rsidRPr="00E7715F">
              <w:rPr>
                <w:rFonts w:ascii="Times New Roman" w:eastAsia="Times New Roman" w:hAnsi="Times New Roman" w:cs="Times New Roman"/>
                <w:sz w:val="26"/>
                <w:szCs w:val="26"/>
              </w:rPr>
              <w:t>t)</w:t>
            </w:r>
          </w:p>
        </w:tc>
        <w:tc>
          <w:tcPr>
            <w:tcW w:w="229" w:type="pct"/>
            <w:shd w:val="clear" w:color="auto" w:fill="FFF2CC" w:themeFill="accent4" w:themeFillTint="33"/>
            <w:vAlign w:val="center"/>
          </w:tcPr>
          <w:p w14:paraId="42514C82" w14:textId="212CA5B3" w:rsidR="00301415" w:rsidRDefault="00380A0C"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p>
        </w:tc>
        <w:tc>
          <w:tcPr>
            <w:tcW w:w="226" w:type="pct"/>
            <w:shd w:val="clear" w:color="auto" w:fill="FFF2CC" w:themeFill="accent4" w:themeFillTint="33"/>
            <w:vAlign w:val="center"/>
          </w:tcPr>
          <w:p w14:paraId="43F0EE4B" w14:textId="48DD8A33" w:rsidR="00301415" w:rsidRDefault="00380A0C" w:rsidP="005A34B9">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p>
        </w:tc>
        <w:tc>
          <w:tcPr>
            <w:tcW w:w="230" w:type="pct"/>
            <w:shd w:val="clear" w:color="auto" w:fill="FFF2CC" w:themeFill="accent4" w:themeFillTint="33"/>
            <w:vAlign w:val="center"/>
          </w:tcPr>
          <w:p w14:paraId="0CF28FA3" w14:textId="77777777" w:rsidR="00301415" w:rsidRPr="000C14AA"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19" w:type="pct"/>
            <w:shd w:val="clear" w:color="auto" w:fill="DEEAF6" w:themeFill="accent5" w:themeFillTint="33"/>
            <w:vAlign w:val="center"/>
          </w:tcPr>
          <w:p w14:paraId="507D1244" w14:textId="77777777" w:rsidR="00301415" w:rsidRPr="0057007D"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6"/>
                <w:szCs w:val="26"/>
              </w:rPr>
            </w:pPr>
          </w:p>
        </w:tc>
        <w:tc>
          <w:tcPr>
            <w:tcW w:w="232" w:type="pct"/>
            <w:shd w:val="clear" w:color="auto" w:fill="DEEAF6" w:themeFill="accent5" w:themeFillTint="33"/>
            <w:vAlign w:val="center"/>
          </w:tcPr>
          <w:p w14:paraId="6932A16D" w14:textId="77777777" w:rsidR="00301415" w:rsidRPr="0057007D"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6"/>
                <w:szCs w:val="26"/>
              </w:rPr>
            </w:pPr>
          </w:p>
        </w:tc>
        <w:tc>
          <w:tcPr>
            <w:tcW w:w="234" w:type="pct"/>
            <w:shd w:val="clear" w:color="auto" w:fill="DEEAF6" w:themeFill="accent5" w:themeFillTint="33"/>
            <w:vAlign w:val="center"/>
          </w:tcPr>
          <w:p w14:paraId="5667D3EC" w14:textId="77777777" w:rsidR="00301415" w:rsidRPr="0057007D"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6"/>
                <w:szCs w:val="26"/>
              </w:rPr>
            </w:pPr>
          </w:p>
        </w:tc>
        <w:tc>
          <w:tcPr>
            <w:tcW w:w="232" w:type="pct"/>
            <w:shd w:val="clear" w:color="auto" w:fill="C5E0B3" w:themeFill="accent6" w:themeFillTint="66"/>
            <w:vAlign w:val="center"/>
          </w:tcPr>
          <w:p w14:paraId="6839F234" w14:textId="77777777" w:rsidR="00301415" w:rsidRPr="000C14AA"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3" w:type="pct"/>
            <w:shd w:val="clear" w:color="auto" w:fill="C5E0B3" w:themeFill="accent6" w:themeFillTint="66"/>
            <w:vAlign w:val="center"/>
          </w:tcPr>
          <w:p w14:paraId="120D9D32" w14:textId="77777777" w:rsidR="00301415" w:rsidRPr="000C14AA"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49" w:type="pct"/>
            <w:shd w:val="clear" w:color="auto" w:fill="C5E0B3" w:themeFill="accent6" w:themeFillTint="66"/>
            <w:vAlign w:val="center"/>
          </w:tcPr>
          <w:p w14:paraId="2F5434A6" w14:textId="77777777" w:rsidR="00301415" w:rsidRPr="000C14AA"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1" w:type="pct"/>
            <w:gridSpan w:val="2"/>
            <w:vAlign w:val="center"/>
          </w:tcPr>
          <w:p w14:paraId="4C748198" w14:textId="77777777" w:rsidR="00301415" w:rsidRPr="000C14AA"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26" w:type="pct"/>
            <w:vAlign w:val="center"/>
          </w:tcPr>
          <w:p w14:paraId="2C9C9463" w14:textId="77777777" w:rsidR="00301415" w:rsidRPr="000C14AA"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71" w:type="pct"/>
            <w:vAlign w:val="center"/>
          </w:tcPr>
          <w:p w14:paraId="0DF57096" w14:textId="77777777" w:rsidR="00301415"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2" w:type="pct"/>
            <w:shd w:val="clear" w:color="auto" w:fill="F7CAAC" w:themeFill="accent2" w:themeFillTint="66"/>
            <w:vAlign w:val="center"/>
          </w:tcPr>
          <w:p w14:paraId="1BECDD12" w14:textId="2F8AEBB6" w:rsidR="00301415"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68E9C651" w14:textId="7F8176EF" w:rsidR="00301415"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4" w:type="pct"/>
            <w:shd w:val="clear" w:color="auto" w:fill="F7CAAC" w:themeFill="accent2" w:themeFillTint="66"/>
            <w:vAlign w:val="center"/>
          </w:tcPr>
          <w:p w14:paraId="6B69F5E7" w14:textId="77777777" w:rsidR="00301415"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83" w:type="pct"/>
            <w:shd w:val="clear" w:color="auto" w:fill="auto"/>
            <w:vAlign w:val="center"/>
          </w:tcPr>
          <w:p w14:paraId="5B0B8F02" w14:textId="4D6FCBBE" w:rsidR="00301415" w:rsidRPr="00C178C4"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5A34B9" w:rsidRPr="000C14AA" w14:paraId="5F885495" w14:textId="77777777" w:rsidTr="005A34B9">
        <w:trPr>
          <w:trHeight w:val="715"/>
        </w:trPr>
        <w:tc>
          <w:tcPr>
            <w:tcW w:w="172" w:type="pct"/>
            <w:vMerge/>
            <w:vAlign w:val="center"/>
          </w:tcPr>
          <w:p w14:paraId="590FE4FC" w14:textId="40CE45F8"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51D0835E" w14:textId="3AF6EA99" w:rsidR="00301415" w:rsidRPr="00E7715F" w:rsidRDefault="00301415" w:rsidP="005A34B9">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474C9599" w14:textId="3C0AE46E"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z w:val="26"/>
                <w:szCs w:val="26"/>
              </w:rPr>
            </w:pPr>
            <w:r w:rsidRPr="00E7715F">
              <w:rPr>
                <w:rFonts w:ascii="Times New Roman" w:eastAsia="Times New Roman" w:hAnsi="Times New Roman" w:cs="Times New Roman"/>
                <w:sz w:val="26"/>
                <w:szCs w:val="26"/>
              </w:rPr>
              <w:t>Trao đổi nước và khoáng ở thực vật</w:t>
            </w:r>
            <w:r w:rsidR="00B81B2A" w:rsidRPr="00E7715F">
              <w:rPr>
                <w:rFonts w:ascii="Times New Roman" w:eastAsia="Times New Roman" w:hAnsi="Times New Roman" w:cs="Times New Roman"/>
                <w:sz w:val="26"/>
                <w:szCs w:val="26"/>
              </w:rPr>
              <w:t xml:space="preserve"> (4</w:t>
            </w:r>
            <w:r w:rsidRPr="00E7715F">
              <w:rPr>
                <w:rFonts w:ascii="Times New Roman" w:eastAsia="Times New Roman" w:hAnsi="Times New Roman" w:cs="Times New Roman"/>
                <w:sz w:val="26"/>
                <w:szCs w:val="26"/>
              </w:rPr>
              <w:t>t)</w:t>
            </w:r>
          </w:p>
        </w:tc>
        <w:tc>
          <w:tcPr>
            <w:tcW w:w="229" w:type="pct"/>
            <w:shd w:val="clear" w:color="auto" w:fill="FFF2CC" w:themeFill="accent4" w:themeFillTint="33"/>
            <w:vAlign w:val="center"/>
          </w:tcPr>
          <w:p w14:paraId="6013F05D" w14:textId="3C09DCC9" w:rsidR="00301415" w:rsidRPr="00893B7E" w:rsidRDefault="00E44B67"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77F8FB32" w14:textId="34D0D1D8" w:rsidR="00301415" w:rsidRPr="00893B7E" w:rsidRDefault="00380A0C"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25C99E15" w14:textId="45EB5A44"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19" w:type="pct"/>
            <w:shd w:val="clear" w:color="auto" w:fill="DEEAF6" w:themeFill="accent5" w:themeFillTint="33"/>
            <w:vAlign w:val="center"/>
          </w:tcPr>
          <w:p w14:paraId="42C25B47" w14:textId="1E1B4B76"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2" w:type="pct"/>
            <w:shd w:val="clear" w:color="auto" w:fill="DEEAF6" w:themeFill="accent5" w:themeFillTint="33"/>
            <w:vAlign w:val="center"/>
          </w:tcPr>
          <w:p w14:paraId="35348FDB" w14:textId="2BC42063"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4" w:type="pct"/>
            <w:shd w:val="clear" w:color="auto" w:fill="DEEAF6" w:themeFill="accent5" w:themeFillTint="33"/>
            <w:vAlign w:val="center"/>
          </w:tcPr>
          <w:p w14:paraId="3C7F8EF7" w14:textId="1DB45F99"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32" w:type="pct"/>
            <w:shd w:val="clear" w:color="auto" w:fill="C5E0B3" w:themeFill="accent6" w:themeFillTint="66"/>
            <w:vAlign w:val="center"/>
          </w:tcPr>
          <w:p w14:paraId="049C5B5F" w14:textId="5E9FF9B7"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7D6A037B" w14:textId="53941886"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671479D2" w14:textId="7DA76D70"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17925C1C" w14:textId="0C60D3DB"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64E46A72" w14:textId="3FA957F4"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29D4942C" w14:textId="434BA534"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5B452005" w14:textId="3296D99E" w:rsidR="00301415" w:rsidRPr="000C14AA"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05EA36F6" w14:textId="602741F0" w:rsidR="00301415" w:rsidRPr="000C14AA"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4" w:type="pct"/>
            <w:shd w:val="clear" w:color="auto" w:fill="F7CAAC" w:themeFill="accent2" w:themeFillTint="66"/>
            <w:vAlign w:val="center"/>
          </w:tcPr>
          <w:p w14:paraId="054B385D" w14:textId="3EDF8A87" w:rsidR="00301415" w:rsidRPr="000C14AA"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83" w:type="pct"/>
            <w:shd w:val="clear" w:color="auto" w:fill="auto"/>
            <w:vAlign w:val="center"/>
          </w:tcPr>
          <w:p w14:paraId="31BDF5B8" w14:textId="4A0739BB" w:rsidR="00301415" w:rsidRPr="00C178C4" w:rsidRDefault="007E618B"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301415" w:rsidRPr="00C178C4">
              <w:rPr>
                <w:rFonts w:ascii="Times New Roman" w:hAnsi="Times New Roman" w:cs="Times New Roman"/>
                <w:color w:val="000000" w:themeColor="text1"/>
                <w:sz w:val="24"/>
                <w:szCs w:val="24"/>
              </w:rPr>
              <w:t>%</w:t>
            </w:r>
          </w:p>
        </w:tc>
      </w:tr>
      <w:tr w:rsidR="005A34B9" w:rsidRPr="000C14AA" w14:paraId="065EE53D" w14:textId="77777777" w:rsidTr="005A34B9">
        <w:trPr>
          <w:trHeight w:val="555"/>
        </w:trPr>
        <w:tc>
          <w:tcPr>
            <w:tcW w:w="172" w:type="pct"/>
            <w:vMerge/>
            <w:vAlign w:val="center"/>
          </w:tcPr>
          <w:p w14:paraId="0C21AF93"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03594CE8"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13E82418" w14:textId="1B3864CD"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sz w:val="26"/>
                <w:szCs w:val="26"/>
              </w:rPr>
            </w:pPr>
            <w:r w:rsidRPr="00E7715F">
              <w:rPr>
                <w:rFonts w:ascii="Times New Roman" w:eastAsia="Times New Roman" w:hAnsi="Times New Roman" w:cs="Times New Roman"/>
                <w:sz w:val="26"/>
                <w:szCs w:val="26"/>
              </w:rPr>
              <w:t>Quang hợp ở thực vật (</w:t>
            </w:r>
            <w:r w:rsidR="00B81B2A" w:rsidRPr="00E7715F">
              <w:rPr>
                <w:rFonts w:ascii="Times New Roman" w:eastAsia="Times New Roman" w:hAnsi="Times New Roman" w:cs="Times New Roman"/>
                <w:sz w:val="26"/>
                <w:szCs w:val="26"/>
              </w:rPr>
              <w:t>5</w:t>
            </w:r>
            <w:r w:rsidRPr="00E7715F">
              <w:rPr>
                <w:rFonts w:ascii="Times New Roman" w:eastAsia="Times New Roman" w:hAnsi="Times New Roman" w:cs="Times New Roman"/>
                <w:sz w:val="26"/>
                <w:szCs w:val="26"/>
              </w:rPr>
              <w:t>t)</w:t>
            </w:r>
          </w:p>
        </w:tc>
        <w:tc>
          <w:tcPr>
            <w:tcW w:w="229" w:type="pct"/>
            <w:shd w:val="clear" w:color="auto" w:fill="FFF2CC" w:themeFill="accent4" w:themeFillTint="33"/>
            <w:vAlign w:val="center"/>
          </w:tcPr>
          <w:p w14:paraId="4BBD6EF4" w14:textId="3F7C3760" w:rsidR="00301415" w:rsidRPr="00893B7E" w:rsidRDefault="00380A0C"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3D56765C" w14:textId="67457A4D" w:rsidR="00301415" w:rsidRPr="00893B7E" w:rsidRDefault="00E44B67"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39077A98" w14:textId="70F2C921" w:rsidR="00301415" w:rsidRPr="00893B7E" w:rsidRDefault="00085DE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sidRPr="00893B7E">
              <w:rPr>
                <w:rFonts w:ascii="Times New Roman" w:hAnsi="Times New Roman" w:cs="Times New Roman"/>
              </w:rPr>
              <w:t>1</w:t>
            </w:r>
          </w:p>
        </w:tc>
        <w:tc>
          <w:tcPr>
            <w:tcW w:w="219" w:type="pct"/>
            <w:shd w:val="clear" w:color="auto" w:fill="DEEAF6" w:themeFill="accent5" w:themeFillTint="33"/>
            <w:vAlign w:val="center"/>
          </w:tcPr>
          <w:p w14:paraId="6EF6E485" w14:textId="5EA2925E"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u w:val="single"/>
              </w:rPr>
            </w:pPr>
          </w:p>
        </w:tc>
        <w:tc>
          <w:tcPr>
            <w:tcW w:w="232" w:type="pct"/>
            <w:shd w:val="clear" w:color="auto" w:fill="DEEAF6" w:themeFill="accent5" w:themeFillTint="33"/>
            <w:vAlign w:val="center"/>
          </w:tcPr>
          <w:p w14:paraId="10A9B137" w14:textId="2F40A910"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u w:val="single"/>
              </w:rPr>
            </w:pPr>
          </w:p>
        </w:tc>
        <w:tc>
          <w:tcPr>
            <w:tcW w:w="234" w:type="pct"/>
            <w:shd w:val="clear" w:color="auto" w:fill="DEEAF6" w:themeFill="accent5" w:themeFillTint="33"/>
            <w:vAlign w:val="center"/>
          </w:tcPr>
          <w:p w14:paraId="590037DC" w14:textId="7D4A8797"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u w:val="single"/>
              </w:rPr>
            </w:pPr>
          </w:p>
        </w:tc>
        <w:tc>
          <w:tcPr>
            <w:tcW w:w="232" w:type="pct"/>
            <w:shd w:val="clear" w:color="auto" w:fill="C5E0B3" w:themeFill="accent6" w:themeFillTint="66"/>
            <w:vAlign w:val="center"/>
          </w:tcPr>
          <w:p w14:paraId="786BEB8E" w14:textId="118787A8"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5F38915B" w14:textId="0394D900"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182D4A1F" w14:textId="5B270F45"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1C81369E" w14:textId="08AA8A4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24191D72" w14:textId="4A666FE8"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728B7447" w14:textId="299EC132"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6AF8CE23" w14:textId="4D4DED20" w:rsidR="00301415" w:rsidRPr="000C14AA"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660908C7" w14:textId="418EC309" w:rsidR="00301415" w:rsidRPr="000C14AA"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4" w:type="pct"/>
            <w:shd w:val="clear" w:color="auto" w:fill="F7CAAC" w:themeFill="accent2" w:themeFillTint="66"/>
            <w:vAlign w:val="center"/>
          </w:tcPr>
          <w:p w14:paraId="03A2A213" w14:textId="1CDD0504" w:rsidR="00301415" w:rsidRPr="000C14AA"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83" w:type="pct"/>
            <w:shd w:val="clear" w:color="auto" w:fill="auto"/>
            <w:vAlign w:val="center"/>
          </w:tcPr>
          <w:p w14:paraId="113055F9" w14:textId="7C08084A" w:rsidR="00301415" w:rsidRPr="00C178C4" w:rsidRDefault="00FD018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301415" w:rsidRPr="00C178C4">
              <w:rPr>
                <w:rFonts w:ascii="Times New Roman" w:hAnsi="Times New Roman" w:cs="Times New Roman"/>
                <w:color w:val="000000" w:themeColor="text1"/>
                <w:sz w:val="24"/>
                <w:szCs w:val="24"/>
              </w:rPr>
              <w:t>5%</w:t>
            </w:r>
          </w:p>
        </w:tc>
      </w:tr>
      <w:tr w:rsidR="005A34B9" w:rsidRPr="000C14AA" w14:paraId="4CBC0F01" w14:textId="77777777" w:rsidTr="005A34B9">
        <w:trPr>
          <w:trHeight w:val="555"/>
        </w:trPr>
        <w:tc>
          <w:tcPr>
            <w:tcW w:w="172" w:type="pct"/>
            <w:vMerge/>
            <w:vAlign w:val="center"/>
          </w:tcPr>
          <w:p w14:paraId="727D372E"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48BAD725"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37F86A14" w14:textId="154B595A"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Hô hấp ở thực vật (2t)</w:t>
            </w:r>
          </w:p>
          <w:p w14:paraId="42DC94F6" w14:textId="42AB0890"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sz w:val="26"/>
                <w:szCs w:val="26"/>
              </w:rPr>
            </w:pPr>
          </w:p>
        </w:tc>
        <w:tc>
          <w:tcPr>
            <w:tcW w:w="229" w:type="pct"/>
            <w:shd w:val="clear" w:color="auto" w:fill="FFF2CC" w:themeFill="accent4" w:themeFillTint="33"/>
            <w:vAlign w:val="center"/>
          </w:tcPr>
          <w:p w14:paraId="234B7823" w14:textId="1492FF1B" w:rsidR="00301415" w:rsidRPr="00893B7E" w:rsidRDefault="00380A0C"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214C973B" w14:textId="13A558DA" w:rsidR="00301415" w:rsidRPr="00893B7E" w:rsidRDefault="004B1C1E"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125274F9" w14:textId="0C399A01"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19" w:type="pct"/>
            <w:shd w:val="clear" w:color="auto" w:fill="DEEAF6" w:themeFill="accent5" w:themeFillTint="33"/>
            <w:vAlign w:val="center"/>
          </w:tcPr>
          <w:p w14:paraId="005E3353" w14:textId="77777777"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2" w:type="pct"/>
            <w:shd w:val="clear" w:color="auto" w:fill="DEEAF6" w:themeFill="accent5" w:themeFillTint="33"/>
            <w:vAlign w:val="center"/>
          </w:tcPr>
          <w:p w14:paraId="38E3B9D7" w14:textId="77777777"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4" w:type="pct"/>
            <w:shd w:val="clear" w:color="auto" w:fill="DEEAF6" w:themeFill="accent5" w:themeFillTint="33"/>
            <w:vAlign w:val="center"/>
          </w:tcPr>
          <w:p w14:paraId="135D39E9" w14:textId="77777777"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32" w:type="pct"/>
            <w:shd w:val="clear" w:color="auto" w:fill="C5E0B3" w:themeFill="accent6" w:themeFillTint="66"/>
            <w:vAlign w:val="center"/>
          </w:tcPr>
          <w:p w14:paraId="7A836879" w14:textId="5E105C27"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1E4BD914" w14:textId="44B696E8"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5ED39620" w14:textId="13BB1C4E"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76333CDD"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26B2D210"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35317951"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4607F988" w14:textId="5BA37966" w:rsidR="00301415" w:rsidRPr="000C14AA"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3AFCBFD5" w14:textId="36F7226B" w:rsidR="00301415" w:rsidRPr="000C14AA" w:rsidRDefault="00C2504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4" w:type="pct"/>
            <w:shd w:val="clear" w:color="auto" w:fill="F7CAAC" w:themeFill="accent2" w:themeFillTint="66"/>
            <w:vAlign w:val="center"/>
          </w:tcPr>
          <w:p w14:paraId="0D5817AA" w14:textId="2D7A99E1" w:rsidR="00301415" w:rsidRPr="000C14AA"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83" w:type="pct"/>
            <w:shd w:val="clear" w:color="auto" w:fill="auto"/>
            <w:vAlign w:val="center"/>
          </w:tcPr>
          <w:p w14:paraId="07907A9A" w14:textId="35CC4105" w:rsidR="00301415" w:rsidRPr="00C178C4"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sidRPr="00C178C4">
              <w:rPr>
                <w:rFonts w:ascii="Times New Roman" w:hAnsi="Times New Roman" w:cs="Times New Roman"/>
                <w:color w:val="000000" w:themeColor="text1"/>
                <w:sz w:val="24"/>
                <w:szCs w:val="24"/>
              </w:rPr>
              <w:t>5%</w:t>
            </w:r>
          </w:p>
        </w:tc>
      </w:tr>
      <w:tr w:rsidR="005A34B9" w:rsidRPr="000C14AA" w14:paraId="1A49C6BD" w14:textId="77777777" w:rsidTr="005A34B9">
        <w:trPr>
          <w:trHeight w:val="555"/>
        </w:trPr>
        <w:tc>
          <w:tcPr>
            <w:tcW w:w="172" w:type="pct"/>
            <w:vMerge w:val="restart"/>
            <w:vAlign w:val="center"/>
          </w:tcPr>
          <w:p w14:paraId="20CC90ED" w14:textId="50515EF9"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r w:rsidRPr="00E7715F">
              <w:rPr>
                <w:rFonts w:ascii="Times New Roman" w:hAnsi="Times New Roman" w:cs="Times New Roman"/>
                <w:color w:val="000000" w:themeColor="text1"/>
                <w:spacing w:val="3"/>
                <w:sz w:val="26"/>
                <w:szCs w:val="26"/>
                <w:shd w:val="clear" w:color="auto" w:fill="FFFFFF"/>
              </w:rPr>
              <w:t>2</w:t>
            </w:r>
          </w:p>
        </w:tc>
        <w:tc>
          <w:tcPr>
            <w:tcW w:w="375" w:type="pct"/>
            <w:vMerge w:val="restart"/>
            <w:vAlign w:val="center"/>
          </w:tcPr>
          <w:p w14:paraId="62E085C6" w14:textId="1D1F60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r w:rsidRPr="00E7715F">
              <w:rPr>
                <w:rFonts w:ascii="Times New Roman" w:eastAsia="Times New Roman" w:hAnsi="Times New Roman" w:cs="Times New Roman"/>
                <w:sz w:val="26"/>
                <w:szCs w:val="26"/>
              </w:rPr>
              <w:t>Trao đổi chất và chuyển hóa năng lượng ở động vật</w:t>
            </w:r>
          </w:p>
        </w:tc>
        <w:tc>
          <w:tcPr>
            <w:tcW w:w="639" w:type="pct"/>
            <w:vAlign w:val="center"/>
          </w:tcPr>
          <w:p w14:paraId="5A78E72D" w14:textId="73DAD1C4"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Dinh dưỡng và tiêu hóa ở động vật (</w:t>
            </w:r>
            <w:r w:rsidR="00E32010" w:rsidRPr="00E7715F">
              <w:rPr>
                <w:rFonts w:ascii="Times New Roman" w:eastAsia="Times New Roman" w:hAnsi="Times New Roman" w:cs="Times New Roman"/>
                <w:sz w:val="26"/>
                <w:szCs w:val="26"/>
              </w:rPr>
              <w:t>2</w:t>
            </w:r>
            <w:r w:rsidRPr="00E7715F">
              <w:rPr>
                <w:rFonts w:ascii="Times New Roman" w:eastAsia="Times New Roman" w:hAnsi="Times New Roman" w:cs="Times New Roman"/>
                <w:sz w:val="26"/>
                <w:szCs w:val="26"/>
              </w:rPr>
              <w:t>t)</w:t>
            </w:r>
          </w:p>
        </w:tc>
        <w:tc>
          <w:tcPr>
            <w:tcW w:w="229" w:type="pct"/>
            <w:shd w:val="clear" w:color="auto" w:fill="FFF2CC" w:themeFill="accent4" w:themeFillTint="33"/>
            <w:vAlign w:val="center"/>
          </w:tcPr>
          <w:p w14:paraId="6B4998EA" w14:textId="6FC25833" w:rsidR="00301415" w:rsidRPr="00893B7E" w:rsidRDefault="00301415"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p>
        </w:tc>
        <w:tc>
          <w:tcPr>
            <w:tcW w:w="226" w:type="pct"/>
            <w:shd w:val="clear" w:color="auto" w:fill="FFF2CC" w:themeFill="accent4" w:themeFillTint="33"/>
            <w:vAlign w:val="center"/>
          </w:tcPr>
          <w:p w14:paraId="017C349C" w14:textId="00DAB921" w:rsidR="00301415" w:rsidRPr="00893B7E" w:rsidRDefault="00380A0C"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14FAF1DB" w14:textId="0B52BC71"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19" w:type="pct"/>
            <w:shd w:val="clear" w:color="auto" w:fill="DEEAF6" w:themeFill="accent5" w:themeFillTint="33"/>
            <w:vAlign w:val="center"/>
          </w:tcPr>
          <w:p w14:paraId="7A1D2656" w14:textId="7EA36459" w:rsidR="00301415" w:rsidRPr="00893B7E" w:rsidRDefault="00BD7C0B"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r w:rsidRPr="00893B7E">
              <w:rPr>
                <w:rFonts w:ascii="Times New Roman" w:hAnsi="Times New Roman" w:cs="Times New Roman"/>
              </w:rPr>
              <w:t>2</w:t>
            </w:r>
          </w:p>
        </w:tc>
        <w:tc>
          <w:tcPr>
            <w:tcW w:w="232" w:type="pct"/>
            <w:shd w:val="clear" w:color="auto" w:fill="DEEAF6" w:themeFill="accent5" w:themeFillTint="33"/>
            <w:vAlign w:val="center"/>
          </w:tcPr>
          <w:p w14:paraId="4B54BD65" w14:textId="5D4DAD15" w:rsidR="00301415" w:rsidRPr="00893B7E" w:rsidRDefault="00BD7C0B"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r w:rsidRPr="00893B7E">
              <w:rPr>
                <w:rFonts w:ascii="Times New Roman" w:hAnsi="Times New Roman" w:cs="Times New Roman"/>
              </w:rPr>
              <w:t>1</w:t>
            </w:r>
          </w:p>
        </w:tc>
        <w:tc>
          <w:tcPr>
            <w:tcW w:w="234" w:type="pct"/>
            <w:shd w:val="clear" w:color="auto" w:fill="DEEAF6" w:themeFill="accent5" w:themeFillTint="33"/>
            <w:vAlign w:val="center"/>
          </w:tcPr>
          <w:p w14:paraId="0CF2AF93" w14:textId="07F5D71F" w:rsidR="00301415" w:rsidRPr="00893B7E" w:rsidRDefault="00BD7C0B"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r w:rsidRPr="00893B7E">
              <w:rPr>
                <w:rFonts w:ascii="Times New Roman" w:hAnsi="Times New Roman" w:cs="Times New Roman"/>
              </w:rPr>
              <w:t>1</w:t>
            </w:r>
          </w:p>
        </w:tc>
        <w:tc>
          <w:tcPr>
            <w:tcW w:w="232" w:type="pct"/>
            <w:shd w:val="clear" w:color="auto" w:fill="C5E0B3" w:themeFill="accent6" w:themeFillTint="66"/>
            <w:vAlign w:val="center"/>
          </w:tcPr>
          <w:p w14:paraId="554652BF" w14:textId="77777777"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05E15A02" w14:textId="77777777"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3146B26E" w14:textId="3405B371" w:rsidR="00301415" w:rsidRPr="00893B7E" w:rsidRDefault="00AD54EC"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893B7E">
              <w:rPr>
                <w:rFonts w:ascii="Times New Roman" w:hAnsi="Times New Roman" w:cs="Times New Roman"/>
              </w:rPr>
              <w:t>1</w:t>
            </w:r>
          </w:p>
        </w:tc>
        <w:tc>
          <w:tcPr>
            <w:tcW w:w="251" w:type="pct"/>
            <w:gridSpan w:val="2"/>
            <w:vAlign w:val="center"/>
          </w:tcPr>
          <w:p w14:paraId="0037E62E" w14:textId="2F384F75"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7B86195F"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62884739"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21214BB9" w14:textId="5EEAD9AD" w:rsidR="00301415" w:rsidRDefault="007E618B"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3" w:type="pct"/>
            <w:shd w:val="clear" w:color="auto" w:fill="F7CAAC" w:themeFill="accent2" w:themeFillTint="66"/>
            <w:vAlign w:val="center"/>
          </w:tcPr>
          <w:p w14:paraId="1562AEE8" w14:textId="06021C4F" w:rsidR="00301415" w:rsidRDefault="0063785E"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4" w:type="pct"/>
            <w:shd w:val="clear" w:color="auto" w:fill="F7CAAC" w:themeFill="accent2" w:themeFillTint="66"/>
            <w:vAlign w:val="center"/>
          </w:tcPr>
          <w:p w14:paraId="05DCC4B0" w14:textId="1A04B3B4" w:rsidR="00301415" w:rsidRDefault="0063785E"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83" w:type="pct"/>
            <w:shd w:val="clear" w:color="auto" w:fill="auto"/>
            <w:vAlign w:val="center"/>
          </w:tcPr>
          <w:p w14:paraId="01725594" w14:textId="7F82F81F" w:rsidR="00301415" w:rsidRPr="00C178C4" w:rsidRDefault="00D624F8"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63785E">
              <w:rPr>
                <w:rFonts w:ascii="Times New Roman" w:hAnsi="Times New Roman" w:cs="Times New Roman"/>
                <w:color w:val="000000" w:themeColor="text1"/>
                <w:sz w:val="24"/>
                <w:szCs w:val="24"/>
              </w:rPr>
              <w:t>.5</w:t>
            </w:r>
            <w:r w:rsidR="007E618B">
              <w:rPr>
                <w:rFonts w:ascii="Times New Roman" w:hAnsi="Times New Roman" w:cs="Times New Roman"/>
                <w:color w:val="000000" w:themeColor="text1"/>
                <w:sz w:val="24"/>
                <w:szCs w:val="24"/>
              </w:rPr>
              <w:t>%</w:t>
            </w:r>
          </w:p>
        </w:tc>
      </w:tr>
      <w:tr w:rsidR="005A34B9" w:rsidRPr="000C14AA" w14:paraId="3FC96A9B" w14:textId="77777777" w:rsidTr="005A34B9">
        <w:trPr>
          <w:trHeight w:val="555"/>
        </w:trPr>
        <w:tc>
          <w:tcPr>
            <w:tcW w:w="172" w:type="pct"/>
            <w:vMerge/>
            <w:vAlign w:val="center"/>
          </w:tcPr>
          <w:p w14:paraId="5804497B" w14:textId="4F71A87E"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3783CFB2"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56C3BB9A" w14:textId="55592C36"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Hô hấp và trao đổi khí ở động vật (</w:t>
            </w:r>
            <w:r w:rsidR="00E32010" w:rsidRPr="00E7715F">
              <w:rPr>
                <w:rFonts w:ascii="Times New Roman" w:eastAsia="Times New Roman" w:hAnsi="Times New Roman" w:cs="Times New Roman"/>
                <w:sz w:val="26"/>
                <w:szCs w:val="26"/>
              </w:rPr>
              <w:t>2</w:t>
            </w:r>
            <w:r w:rsidR="00A52C30" w:rsidRPr="00E7715F">
              <w:rPr>
                <w:rFonts w:ascii="Times New Roman" w:eastAsia="Times New Roman" w:hAnsi="Times New Roman" w:cs="Times New Roman"/>
                <w:sz w:val="26"/>
                <w:szCs w:val="26"/>
              </w:rPr>
              <w:t>t</w:t>
            </w:r>
            <w:r w:rsidRPr="00E7715F">
              <w:rPr>
                <w:rFonts w:ascii="Times New Roman" w:eastAsia="Times New Roman" w:hAnsi="Times New Roman" w:cs="Times New Roman"/>
                <w:sz w:val="26"/>
                <w:szCs w:val="26"/>
              </w:rPr>
              <w:t>)</w:t>
            </w:r>
          </w:p>
        </w:tc>
        <w:tc>
          <w:tcPr>
            <w:tcW w:w="229" w:type="pct"/>
            <w:shd w:val="clear" w:color="auto" w:fill="FFF2CC" w:themeFill="accent4" w:themeFillTint="33"/>
            <w:vAlign w:val="center"/>
          </w:tcPr>
          <w:p w14:paraId="2E00D7EA" w14:textId="365E579F" w:rsidR="00301415" w:rsidRPr="00893B7E" w:rsidRDefault="00495FFE"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71680518" w14:textId="46670C99" w:rsidR="00301415" w:rsidRPr="00893B7E" w:rsidRDefault="00495FFE"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15C418F6" w14:textId="1EFE5AAE"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p w14:paraId="3E9868CC" w14:textId="55416176" w:rsidR="00380A0C" w:rsidRPr="00893B7E" w:rsidRDefault="00D01E8A"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sidRPr="00893B7E">
              <w:rPr>
                <w:rFonts w:ascii="Times New Roman" w:hAnsi="Times New Roman" w:cs="Times New Roman"/>
              </w:rPr>
              <w:t>1</w:t>
            </w:r>
          </w:p>
        </w:tc>
        <w:tc>
          <w:tcPr>
            <w:tcW w:w="219" w:type="pct"/>
            <w:shd w:val="clear" w:color="auto" w:fill="DEEAF6" w:themeFill="accent5" w:themeFillTint="33"/>
            <w:vAlign w:val="center"/>
          </w:tcPr>
          <w:p w14:paraId="77F93658" w14:textId="77777777"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2" w:type="pct"/>
            <w:shd w:val="clear" w:color="auto" w:fill="DEEAF6" w:themeFill="accent5" w:themeFillTint="33"/>
            <w:vAlign w:val="center"/>
          </w:tcPr>
          <w:p w14:paraId="2EA6BED0" w14:textId="77777777"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4" w:type="pct"/>
            <w:shd w:val="clear" w:color="auto" w:fill="DEEAF6" w:themeFill="accent5" w:themeFillTint="33"/>
            <w:vAlign w:val="center"/>
          </w:tcPr>
          <w:p w14:paraId="4DF2FA51" w14:textId="77777777"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32" w:type="pct"/>
            <w:shd w:val="clear" w:color="auto" w:fill="C5E0B3" w:themeFill="accent6" w:themeFillTint="66"/>
            <w:vAlign w:val="center"/>
          </w:tcPr>
          <w:p w14:paraId="7D79DD93" w14:textId="77777777"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47363CAC" w14:textId="6F5FE31F" w:rsidR="00301415" w:rsidRPr="00893B7E" w:rsidRDefault="00AD54EC"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r w:rsidRPr="00893B7E">
              <w:rPr>
                <w:rFonts w:ascii="Times New Roman" w:hAnsi="Times New Roman" w:cs="Times New Roman"/>
              </w:rPr>
              <w:t>1</w:t>
            </w:r>
          </w:p>
        </w:tc>
        <w:tc>
          <w:tcPr>
            <w:tcW w:w="249" w:type="pct"/>
            <w:shd w:val="clear" w:color="auto" w:fill="C5E0B3" w:themeFill="accent6" w:themeFillTint="66"/>
            <w:vAlign w:val="center"/>
          </w:tcPr>
          <w:p w14:paraId="06C27E76" w14:textId="59C1B451"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6E7A1E86"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5DF1FA95"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2727025E"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1E929AA1" w14:textId="77DFA0CE" w:rsidR="00301415"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7942DB17" w14:textId="31077B48" w:rsidR="00301415" w:rsidRDefault="00B15B7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4" w:type="pct"/>
            <w:shd w:val="clear" w:color="auto" w:fill="F7CAAC" w:themeFill="accent2" w:themeFillTint="66"/>
            <w:vAlign w:val="center"/>
          </w:tcPr>
          <w:p w14:paraId="14DC01EF" w14:textId="3E7BD461" w:rsidR="00301415" w:rsidRDefault="00B15B7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83" w:type="pct"/>
            <w:shd w:val="clear" w:color="auto" w:fill="auto"/>
            <w:vAlign w:val="center"/>
          </w:tcPr>
          <w:p w14:paraId="5742FBF9" w14:textId="74D786FF" w:rsidR="00301415" w:rsidRPr="00C178C4" w:rsidRDefault="0081561E"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5484A">
              <w:rPr>
                <w:rFonts w:ascii="Times New Roman" w:hAnsi="Times New Roman" w:cs="Times New Roman"/>
                <w:color w:val="000000" w:themeColor="text1"/>
                <w:sz w:val="24"/>
                <w:szCs w:val="24"/>
              </w:rPr>
              <w:t>2.5</w:t>
            </w:r>
            <w:r w:rsidR="007E618B">
              <w:rPr>
                <w:rFonts w:ascii="Times New Roman" w:hAnsi="Times New Roman" w:cs="Times New Roman"/>
                <w:color w:val="000000" w:themeColor="text1"/>
                <w:sz w:val="24"/>
                <w:szCs w:val="24"/>
              </w:rPr>
              <w:t>%</w:t>
            </w:r>
          </w:p>
        </w:tc>
      </w:tr>
      <w:tr w:rsidR="005A34B9" w:rsidRPr="000C14AA" w14:paraId="0372030A" w14:textId="77777777" w:rsidTr="005A34B9">
        <w:trPr>
          <w:trHeight w:val="555"/>
        </w:trPr>
        <w:tc>
          <w:tcPr>
            <w:tcW w:w="172" w:type="pct"/>
            <w:vMerge/>
            <w:vAlign w:val="center"/>
          </w:tcPr>
          <w:p w14:paraId="4C34041E"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028EBEF4"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39405821" w14:textId="76E1F3F6"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Tuần hoàn ở động vật (</w:t>
            </w:r>
            <w:r w:rsidR="00E32010" w:rsidRPr="00E7715F">
              <w:rPr>
                <w:rFonts w:ascii="Times New Roman" w:eastAsia="Times New Roman" w:hAnsi="Times New Roman" w:cs="Times New Roman"/>
                <w:sz w:val="26"/>
                <w:szCs w:val="26"/>
              </w:rPr>
              <w:t>4</w:t>
            </w:r>
            <w:r w:rsidRPr="00E7715F">
              <w:rPr>
                <w:rFonts w:ascii="Times New Roman" w:eastAsia="Times New Roman" w:hAnsi="Times New Roman" w:cs="Times New Roman"/>
                <w:sz w:val="26"/>
                <w:szCs w:val="26"/>
              </w:rPr>
              <w:t>t)</w:t>
            </w:r>
          </w:p>
        </w:tc>
        <w:tc>
          <w:tcPr>
            <w:tcW w:w="229" w:type="pct"/>
            <w:shd w:val="clear" w:color="auto" w:fill="FFF2CC" w:themeFill="accent4" w:themeFillTint="33"/>
            <w:vAlign w:val="center"/>
          </w:tcPr>
          <w:p w14:paraId="7481BA63" w14:textId="24E57964" w:rsidR="00301415" w:rsidRPr="00893B7E" w:rsidRDefault="00301415"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p>
        </w:tc>
        <w:tc>
          <w:tcPr>
            <w:tcW w:w="226" w:type="pct"/>
            <w:shd w:val="clear" w:color="auto" w:fill="FFF2CC" w:themeFill="accent4" w:themeFillTint="33"/>
            <w:vAlign w:val="center"/>
          </w:tcPr>
          <w:p w14:paraId="2FD854FD" w14:textId="7D2706E1" w:rsidR="00301415" w:rsidRPr="00893B7E" w:rsidRDefault="00E44B67"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19412C7A" w14:textId="012226AC"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19" w:type="pct"/>
            <w:shd w:val="clear" w:color="auto" w:fill="DEEAF6" w:themeFill="accent5" w:themeFillTint="33"/>
            <w:vAlign w:val="center"/>
          </w:tcPr>
          <w:p w14:paraId="7454117E" w14:textId="1CF06BD2" w:rsidR="00301415" w:rsidRPr="00893B7E" w:rsidRDefault="003A50E1"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r w:rsidRPr="00893B7E">
              <w:rPr>
                <w:rFonts w:ascii="Times New Roman" w:hAnsi="Times New Roman" w:cs="Times New Roman"/>
              </w:rPr>
              <w:t>1</w:t>
            </w:r>
          </w:p>
        </w:tc>
        <w:tc>
          <w:tcPr>
            <w:tcW w:w="232" w:type="pct"/>
            <w:shd w:val="clear" w:color="auto" w:fill="DEEAF6" w:themeFill="accent5" w:themeFillTint="33"/>
            <w:vAlign w:val="center"/>
          </w:tcPr>
          <w:p w14:paraId="5830126C" w14:textId="1B4014C0" w:rsidR="00301415" w:rsidRPr="00893B7E" w:rsidRDefault="000A14C6"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r w:rsidRPr="00893B7E">
              <w:rPr>
                <w:rFonts w:ascii="Times New Roman" w:hAnsi="Times New Roman" w:cs="Times New Roman"/>
              </w:rPr>
              <w:t>1</w:t>
            </w:r>
          </w:p>
        </w:tc>
        <w:tc>
          <w:tcPr>
            <w:tcW w:w="234" w:type="pct"/>
            <w:shd w:val="clear" w:color="auto" w:fill="DEEAF6" w:themeFill="accent5" w:themeFillTint="33"/>
            <w:vAlign w:val="center"/>
          </w:tcPr>
          <w:p w14:paraId="473F989E" w14:textId="379331AD" w:rsidR="00301415" w:rsidRPr="00893B7E" w:rsidRDefault="00BD7C0B"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r w:rsidRPr="00893B7E">
              <w:rPr>
                <w:rFonts w:ascii="Times New Roman" w:hAnsi="Times New Roman" w:cs="Times New Roman"/>
              </w:rPr>
              <w:t>2</w:t>
            </w:r>
          </w:p>
        </w:tc>
        <w:tc>
          <w:tcPr>
            <w:tcW w:w="232" w:type="pct"/>
            <w:shd w:val="clear" w:color="auto" w:fill="C5E0B3" w:themeFill="accent6" w:themeFillTint="66"/>
            <w:vAlign w:val="center"/>
          </w:tcPr>
          <w:p w14:paraId="6DCEC800" w14:textId="77777777"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30DBA9B4" w14:textId="77777777"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760A220C"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7DC92762"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28F8D2B7"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6CB8708C" w14:textId="0357C1C6" w:rsidR="00301415" w:rsidRPr="00893B7E" w:rsidRDefault="00D04A3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893B7E">
              <w:rPr>
                <w:rFonts w:ascii="Times New Roman" w:hAnsi="Times New Roman" w:cs="Times New Roman"/>
              </w:rPr>
              <w:t>1</w:t>
            </w:r>
          </w:p>
        </w:tc>
        <w:tc>
          <w:tcPr>
            <w:tcW w:w="232" w:type="pct"/>
            <w:shd w:val="clear" w:color="auto" w:fill="F7CAAC" w:themeFill="accent2" w:themeFillTint="66"/>
            <w:vAlign w:val="center"/>
          </w:tcPr>
          <w:p w14:paraId="7AC2A24B" w14:textId="51372348" w:rsidR="00301415" w:rsidRDefault="0083319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3" w:type="pct"/>
            <w:shd w:val="clear" w:color="auto" w:fill="F7CAAC" w:themeFill="accent2" w:themeFillTint="66"/>
            <w:vAlign w:val="center"/>
          </w:tcPr>
          <w:p w14:paraId="17D905C5" w14:textId="35A4CED0" w:rsidR="00301415"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4" w:type="pct"/>
            <w:shd w:val="clear" w:color="auto" w:fill="F7CAAC" w:themeFill="accent2" w:themeFillTint="66"/>
            <w:vAlign w:val="center"/>
          </w:tcPr>
          <w:p w14:paraId="7BBF070B" w14:textId="16199A72" w:rsidR="00301415" w:rsidRDefault="00033E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83" w:type="pct"/>
            <w:shd w:val="clear" w:color="auto" w:fill="auto"/>
            <w:vAlign w:val="center"/>
          </w:tcPr>
          <w:p w14:paraId="6A7E1ED7" w14:textId="6F46B1AC" w:rsidR="00301415" w:rsidRPr="00C178C4" w:rsidRDefault="00D624F8"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033E73">
              <w:rPr>
                <w:rFonts w:ascii="Times New Roman" w:hAnsi="Times New Roman" w:cs="Times New Roman"/>
                <w:color w:val="000000" w:themeColor="text1"/>
                <w:sz w:val="24"/>
                <w:szCs w:val="24"/>
              </w:rPr>
              <w:t>2.</w:t>
            </w:r>
            <w:r w:rsidR="007E618B">
              <w:rPr>
                <w:rFonts w:ascii="Times New Roman" w:hAnsi="Times New Roman" w:cs="Times New Roman"/>
                <w:color w:val="000000" w:themeColor="text1"/>
                <w:sz w:val="24"/>
                <w:szCs w:val="24"/>
              </w:rPr>
              <w:t>5%</w:t>
            </w:r>
          </w:p>
        </w:tc>
      </w:tr>
      <w:tr w:rsidR="005A34B9" w:rsidRPr="000C14AA" w14:paraId="076C7B7C" w14:textId="77777777" w:rsidTr="005A34B9">
        <w:trPr>
          <w:trHeight w:val="555"/>
        </w:trPr>
        <w:tc>
          <w:tcPr>
            <w:tcW w:w="172" w:type="pct"/>
            <w:vMerge/>
            <w:vAlign w:val="center"/>
          </w:tcPr>
          <w:p w14:paraId="2F2CB3A4"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60F46607"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1AFB1760" w14:textId="2A052AC6"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Miễn dịch ở động vật (3t)</w:t>
            </w:r>
          </w:p>
        </w:tc>
        <w:tc>
          <w:tcPr>
            <w:tcW w:w="229" w:type="pct"/>
            <w:shd w:val="clear" w:color="auto" w:fill="FFF2CC" w:themeFill="accent4" w:themeFillTint="33"/>
            <w:vAlign w:val="center"/>
          </w:tcPr>
          <w:p w14:paraId="2DBC88E1" w14:textId="4B993E8B" w:rsidR="00301415" w:rsidRPr="00893B7E" w:rsidRDefault="00495FFE"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34DBF2C3" w14:textId="5C54454D" w:rsidR="00301415" w:rsidRPr="00893B7E" w:rsidRDefault="00495FFE"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893B7E">
              <w:rPr>
                <w:rFonts w:ascii="Times New Roman" w:hAnsi="Times New Roman" w:cs="Times New Roman"/>
              </w:rPr>
              <w:t>1</w:t>
            </w:r>
          </w:p>
        </w:tc>
        <w:tc>
          <w:tcPr>
            <w:tcW w:w="230" w:type="pct"/>
            <w:shd w:val="clear" w:color="auto" w:fill="FFF2CC" w:themeFill="accent4" w:themeFillTint="33"/>
            <w:vAlign w:val="center"/>
          </w:tcPr>
          <w:p w14:paraId="74FCE034" w14:textId="163253A7" w:rsidR="00301415" w:rsidRPr="00893B7E" w:rsidRDefault="00033E73"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Pr>
                <w:rFonts w:ascii="Times New Roman" w:hAnsi="Times New Roman" w:cs="Times New Roman"/>
              </w:rPr>
              <w:t>1</w:t>
            </w:r>
          </w:p>
        </w:tc>
        <w:tc>
          <w:tcPr>
            <w:tcW w:w="219" w:type="pct"/>
            <w:shd w:val="clear" w:color="auto" w:fill="DEEAF6" w:themeFill="accent5" w:themeFillTint="33"/>
            <w:vAlign w:val="center"/>
          </w:tcPr>
          <w:p w14:paraId="24322207" w14:textId="31D7A6F0"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2" w:type="pct"/>
            <w:shd w:val="clear" w:color="auto" w:fill="DEEAF6" w:themeFill="accent5" w:themeFillTint="33"/>
            <w:vAlign w:val="center"/>
          </w:tcPr>
          <w:p w14:paraId="32503931" w14:textId="77777777"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4" w:type="pct"/>
            <w:shd w:val="clear" w:color="auto" w:fill="DEEAF6" w:themeFill="accent5" w:themeFillTint="33"/>
            <w:vAlign w:val="center"/>
          </w:tcPr>
          <w:p w14:paraId="4AAECDB0" w14:textId="77777777"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32" w:type="pct"/>
            <w:shd w:val="clear" w:color="auto" w:fill="C5E0B3" w:themeFill="accent6" w:themeFillTint="66"/>
            <w:vAlign w:val="center"/>
          </w:tcPr>
          <w:p w14:paraId="2F15BE51" w14:textId="29810BFF" w:rsidR="00301415" w:rsidRPr="00893B7E" w:rsidRDefault="00AD54EC" w:rsidP="005A34B9">
            <w:pPr>
              <w:pBdr>
                <w:top w:val="nil"/>
                <w:left w:val="nil"/>
                <w:bottom w:val="nil"/>
                <w:right w:val="nil"/>
                <w:between w:val="nil"/>
              </w:pBdr>
              <w:spacing w:after="0" w:line="240" w:lineRule="auto"/>
              <w:contextualSpacing/>
              <w:jc w:val="center"/>
              <w:rPr>
                <w:rFonts w:ascii="Times New Roman" w:hAnsi="Times New Roman" w:cs="Times New Roman"/>
              </w:rPr>
            </w:pPr>
            <w:r w:rsidRPr="00893B7E">
              <w:rPr>
                <w:rFonts w:ascii="Times New Roman" w:hAnsi="Times New Roman" w:cs="Times New Roman"/>
              </w:rPr>
              <w:t>1</w:t>
            </w:r>
          </w:p>
        </w:tc>
        <w:tc>
          <w:tcPr>
            <w:tcW w:w="233" w:type="pct"/>
            <w:shd w:val="clear" w:color="auto" w:fill="C5E0B3" w:themeFill="accent6" w:themeFillTint="66"/>
            <w:vAlign w:val="center"/>
          </w:tcPr>
          <w:p w14:paraId="7032FA0C" w14:textId="772F5F17"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6EAF8948"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5F3270C9"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26" w:type="pct"/>
            <w:vAlign w:val="center"/>
          </w:tcPr>
          <w:p w14:paraId="2D1DC2EF"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69CC2496"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57A47F8F" w14:textId="01AE5813" w:rsidR="00301415" w:rsidRDefault="007714D6"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3" w:type="pct"/>
            <w:shd w:val="clear" w:color="auto" w:fill="F7CAAC" w:themeFill="accent2" w:themeFillTint="66"/>
            <w:vAlign w:val="center"/>
          </w:tcPr>
          <w:p w14:paraId="5CBE6E75" w14:textId="7A779963" w:rsidR="00301415" w:rsidRDefault="00BB15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34" w:type="pct"/>
            <w:shd w:val="clear" w:color="auto" w:fill="F7CAAC" w:themeFill="accent2" w:themeFillTint="66"/>
            <w:vAlign w:val="center"/>
          </w:tcPr>
          <w:p w14:paraId="10A072B9" w14:textId="23BFE5DE" w:rsidR="00301415" w:rsidRDefault="00033E7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83" w:type="pct"/>
            <w:shd w:val="clear" w:color="auto" w:fill="auto"/>
            <w:vAlign w:val="center"/>
          </w:tcPr>
          <w:p w14:paraId="765DCC1D" w14:textId="2D50C451" w:rsidR="00301415" w:rsidRPr="00C178C4" w:rsidRDefault="0081561E" w:rsidP="00033E7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033E73">
              <w:rPr>
                <w:rFonts w:ascii="Times New Roman" w:hAnsi="Times New Roman" w:cs="Times New Roman"/>
                <w:color w:val="000000" w:themeColor="text1"/>
                <w:sz w:val="24"/>
                <w:szCs w:val="24"/>
              </w:rPr>
              <w:t>2.5</w:t>
            </w:r>
            <w:r w:rsidR="007E618B">
              <w:rPr>
                <w:rFonts w:ascii="Times New Roman" w:hAnsi="Times New Roman" w:cs="Times New Roman"/>
                <w:color w:val="000000" w:themeColor="text1"/>
                <w:sz w:val="24"/>
                <w:szCs w:val="24"/>
              </w:rPr>
              <w:t>%</w:t>
            </w:r>
          </w:p>
        </w:tc>
      </w:tr>
      <w:tr w:rsidR="005A34B9" w:rsidRPr="000C14AA" w14:paraId="71B706F4" w14:textId="77777777" w:rsidTr="005A34B9">
        <w:trPr>
          <w:trHeight w:val="555"/>
        </w:trPr>
        <w:tc>
          <w:tcPr>
            <w:tcW w:w="172" w:type="pct"/>
            <w:vMerge/>
            <w:vAlign w:val="center"/>
          </w:tcPr>
          <w:p w14:paraId="328A62E4"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375" w:type="pct"/>
            <w:vMerge/>
            <w:vAlign w:val="center"/>
          </w:tcPr>
          <w:p w14:paraId="0200A138" w14:textId="77777777"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z w:val="26"/>
                <w:szCs w:val="26"/>
                <w:shd w:val="clear" w:color="auto" w:fill="FFFFFF"/>
              </w:rPr>
            </w:pPr>
          </w:p>
        </w:tc>
        <w:tc>
          <w:tcPr>
            <w:tcW w:w="639" w:type="pct"/>
            <w:vAlign w:val="center"/>
          </w:tcPr>
          <w:p w14:paraId="6D359365" w14:textId="34D276D1" w:rsidR="00301415" w:rsidRPr="00E7715F" w:rsidRDefault="00301415"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Bài tiết và cân bằng nội môi (2 t)</w:t>
            </w:r>
          </w:p>
        </w:tc>
        <w:tc>
          <w:tcPr>
            <w:tcW w:w="229" w:type="pct"/>
            <w:shd w:val="clear" w:color="auto" w:fill="FFF2CC" w:themeFill="accent4" w:themeFillTint="33"/>
            <w:vAlign w:val="center"/>
          </w:tcPr>
          <w:p w14:paraId="3B64706C" w14:textId="51013515" w:rsidR="00301415" w:rsidRPr="00893B7E" w:rsidRDefault="00495FFE"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893B7E">
              <w:rPr>
                <w:rFonts w:ascii="Times New Roman" w:hAnsi="Times New Roman" w:cs="Times New Roman"/>
              </w:rPr>
              <w:t>1</w:t>
            </w:r>
          </w:p>
        </w:tc>
        <w:tc>
          <w:tcPr>
            <w:tcW w:w="226" w:type="pct"/>
            <w:shd w:val="clear" w:color="auto" w:fill="FFF2CC" w:themeFill="accent4" w:themeFillTint="33"/>
            <w:vAlign w:val="center"/>
          </w:tcPr>
          <w:p w14:paraId="1739AAD7" w14:textId="494E6D73" w:rsidR="00301415" w:rsidRPr="00893B7E" w:rsidRDefault="00301415"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p>
        </w:tc>
        <w:tc>
          <w:tcPr>
            <w:tcW w:w="230" w:type="pct"/>
            <w:shd w:val="clear" w:color="auto" w:fill="FFF2CC" w:themeFill="accent4" w:themeFillTint="33"/>
            <w:vAlign w:val="center"/>
          </w:tcPr>
          <w:p w14:paraId="1A5BB826" w14:textId="77777777" w:rsidR="00301415" w:rsidRPr="00893B7E" w:rsidRDefault="00301415"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19" w:type="pct"/>
            <w:shd w:val="clear" w:color="auto" w:fill="DEEAF6" w:themeFill="accent5" w:themeFillTint="33"/>
            <w:vAlign w:val="center"/>
          </w:tcPr>
          <w:p w14:paraId="4BB44C91" w14:textId="77777777" w:rsidR="00301415" w:rsidRPr="00893B7E" w:rsidRDefault="0030141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2" w:type="pct"/>
            <w:shd w:val="clear" w:color="auto" w:fill="DEEAF6" w:themeFill="accent5" w:themeFillTint="33"/>
            <w:vAlign w:val="center"/>
          </w:tcPr>
          <w:p w14:paraId="5EEA2A72" w14:textId="77777777" w:rsidR="00301415" w:rsidRPr="00893B7E" w:rsidRDefault="00301415"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4" w:type="pct"/>
            <w:shd w:val="clear" w:color="auto" w:fill="DEEAF6" w:themeFill="accent5" w:themeFillTint="33"/>
            <w:vAlign w:val="center"/>
          </w:tcPr>
          <w:p w14:paraId="586B3419" w14:textId="77777777" w:rsidR="00301415" w:rsidRPr="00893B7E" w:rsidRDefault="00301415"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32" w:type="pct"/>
            <w:shd w:val="clear" w:color="auto" w:fill="C5E0B3" w:themeFill="accent6" w:themeFillTint="66"/>
            <w:vAlign w:val="center"/>
          </w:tcPr>
          <w:p w14:paraId="23BA975F" w14:textId="4C992082" w:rsidR="00301415" w:rsidRPr="00893B7E" w:rsidRDefault="00301415"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233" w:type="pct"/>
            <w:shd w:val="clear" w:color="auto" w:fill="C5E0B3" w:themeFill="accent6" w:themeFillTint="66"/>
            <w:vAlign w:val="center"/>
          </w:tcPr>
          <w:p w14:paraId="484DEDC1" w14:textId="77777777" w:rsidR="00301415" w:rsidRPr="00893B7E" w:rsidRDefault="00301415"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49" w:type="pct"/>
            <w:shd w:val="clear" w:color="auto" w:fill="C5E0B3" w:themeFill="accent6" w:themeFillTint="66"/>
            <w:vAlign w:val="center"/>
          </w:tcPr>
          <w:p w14:paraId="70A6E192"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51" w:type="pct"/>
            <w:gridSpan w:val="2"/>
            <w:vAlign w:val="center"/>
          </w:tcPr>
          <w:p w14:paraId="4D28A3C9" w14:textId="24EFBE26" w:rsidR="00301415" w:rsidRPr="00893B7E" w:rsidRDefault="004C17E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893B7E">
              <w:rPr>
                <w:rFonts w:ascii="Times New Roman" w:hAnsi="Times New Roman" w:cs="Times New Roman"/>
              </w:rPr>
              <w:t>1</w:t>
            </w:r>
          </w:p>
        </w:tc>
        <w:tc>
          <w:tcPr>
            <w:tcW w:w="226" w:type="pct"/>
            <w:vAlign w:val="center"/>
          </w:tcPr>
          <w:p w14:paraId="2B2038B4"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71" w:type="pct"/>
            <w:vAlign w:val="center"/>
          </w:tcPr>
          <w:p w14:paraId="0E2C0D56" w14:textId="77777777" w:rsidR="00301415" w:rsidRPr="00893B7E"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232" w:type="pct"/>
            <w:shd w:val="clear" w:color="auto" w:fill="F7CAAC" w:themeFill="accent2" w:themeFillTint="66"/>
            <w:vAlign w:val="center"/>
          </w:tcPr>
          <w:p w14:paraId="4B085BB5" w14:textId="0604B938" w:rsidR="00301415" w:rsidRDefault="00647AE3"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33" w:type="pct"/>
            <w:shd w:val="clear" w:color="auto" w:fill="F7CAAC" w:themeFill="accent2" w:themeFillTint="66"/>
            <w:vAlign w:val="center"/>
          </w:tcPr>
          <w:p w14:paraId="1AB302D3" w14:textId="77777777" w:rsidR="00301415"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4" w:type="pct"/>
            <w:shd w:val="clear" w:color="auto" w:fill="F7CAAC" w:themeFill="accent2" w:themeFillTint="66"/>
            <w:vAlign w:val="center"/>
          </w:tcPr>
          <w:p w14:paraId="60802AD9" w14:textId="77777777" w:rsidR="00301415" w:rsidRDefault="00301415"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83" w:type="pct"/>
            <w:shd w:val="clear" w:color="auto" w:fill="auto"/>
            <w:vAlign w:val="center"/>
          </w:tcPr>
          <w:p w14:paraId="2FF8AAA3" w14:textId="52FF3F08" w:rsidR="00301415" w:rsidRPr="00C178C4" w:rsidRDefault="007714D6"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E23A38">
              <w:rPr>
                <w:rFonts w:ascii="Times New Roman" w:hAnsi="Times New Roman" w:cs="Times New Roman"/>
                <w:color w:val="000000" w:themeColor="text1"/>
                <w:sz w:val="24"/>
                <w:szCs w:val="24"/>
              </w:rPr>
              <w:t>.</w:t>
            </w:r>
            <w:r w:rsidR="00647AE3">
              <w:rPr>
                <w:rFonts w:ascii="Times New Roman" w:hAnsi="Times New Roman" w:cs="Times New Roman"/>
                <w:color w:val="000000" w:themeColor="text1"/>
                <w:sz w:val="24"/>
                <w:szCs w:val="24"/>
              </w:rPr>
              <w:t>5%</w:t>
            </w:r>
          </w:p>
        </w:tc>
      </w:tr>
      <w:tr w:rsidR="005A34B9" w:rsidRPr="000C14AA" w14:paraId="068A556F" w14:textId="77777777" w:rsidTr="005A34B9">
        <w:trPr>
          <w:trHeight w:val="452"/>
        </w:trPr>
        <w:tc>
          <w:tcPr>
            <w:tcW w:w="1186" w:type="pct"/>
            <w:gridSpan w:val="3"/>
            <w:vAlign w:val="center"/>
          </w:tcPr>
          <w:p w14:paraId="018CF5FC" w14:textId="138D780A" w:rsidR="00FD47B6" w:rsidRPr="005A34B9" w:rsidRDefault="00FD47B6" w:rsidP="005A34B9">
            <w:pPr>
              <w:pBdr>
                <w:top w:val="nil"/>
                <w:left w:val="nil"/>
                <w:bottom w:val="nil"/>
                <w:right w:val="nil"/>
                <w:between w:val="nil"/>
              </w:pBdr>
              <w:spacing w:after="0" w:line="240" w:lineRule="auto"/>
              <w:ind w:left="11" w:right="7"/>
              <w:contextualSpacing/>
              <w:jc w:val="right"/>
              <w:rPr>
                <w:rFonts w:ascii="Times New Roman" w:hAnsi="Times New Roman" w:cs="Times New Roman"/>
                <w:b/>
                <w:color w:val="000000" w:themeColor="text1"/>
                <w:sz w:val="28"/>
                <w:szCs w:val="28"/>
              </w:rPr>
            </w:pPr>
            <w:r w:rsidRPr="005A34B9">
              <w:rPr>
                <w:rFonts w:ascii="Times New Roman" w:eastAsia="Times New Roman" w:hAnsi="Times New Roman" w:cs="Times New Roman"/>
                <w:b/>
                <w:color w:val="000000" w:themeColor="text1"/>
                <w:sz w:val="28"/>
                <w:szCs w:val="28"/>
              </w:rPr>
              <w:t>Tổng số câu/ý</w:t>
            </w:r>
          </w:p>
        </w:tc>
        <w:tc>
          <w:tcPr>
            <w:tcW w:w="229" w:type="pct"/>
            <w:shd w:val="clear" w:color="auto" w:fill="F7CAAC" w:themeFill="accent2" w:themeFillTint="66"/>
            <w:vAlign w:val="center"/>
          </w:tcPr>
          <w:p w14:paraId="17C56717" w14:textId="5A8201F5" w:rsidR="00FD47B6" w:rsidRPr="00893B7E" w:rsidRDefault="0013248A"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b/>
              </w:rPr>
            </w:pPr>
            <w:r w:rsidRPr="00893B7E">
              <w:rPr>
                <w:rFonts w:ascii="Times New Roman" w:hAnsi="Times New Roman" w:cs="Times New Roman"/>
                <w:b/>
              </w:rPr>
              <w:t>7</w:t>
            </w:r>
          </w:p>
        </w:tc>
        <w:tc>
          <w:tcPr>
            <w:tcW w:w="226" w:type="pct"/>
            <w:shd w:val="clear" w:color="auto" w:fill="F7CAAC" w:themeFill="accent2" w:themeFillTint="66"/>
            <w:vAlign w:val="center"/>
          </w:tcPr>
          <w:p w14:paraId="0B10AD15" w14:textId="3AA3FF51" w:rsidR="00FD47B6" w:rsidRPr="00893B7E" w:rsidRDefault="00DB5902" w:rsidP="005A34B9">
            <w:pPr>
              <w:pBdr>
                <w:top w:val="nil"/>
                <w:left w:val="nil"/>
                <w:bottom w:val="nil"/>
                <w:right w:val="nil"/>
                <w:between w:val="nil"/>
              </w:pBdr>
              <w:spacing w:after="0" w:line="240" w:lineRule="auto"/>
              <w:ind w:left="8"/>
              <w:contextualSpacing/>
              <w:jc w:val="center"/>
              <w:rPr>
                <w:rFonts w:ascii="Times New Roman" w:hAnsi="Times New Roman" w:cs="Times New Roman"/>
                <w:b/>
              </w:rPr>
            </w:pPr>
            <w:r w:rsidRPr="00893B7E">
              <w:rPr>
                <w:rFonts w:ascii="Times New Roman" w:hAnsi="Times New Roman" w:cs="Times New Roman"/>
                <w:b/>
              </w:rPr>
              <w:t>8</w:t>
            </w:r>
          </w:p>
        </w:tc>
        <w:tc>
          <w:tcPr>
            <w:tcW w:w="230" w:type="pct"/>
            <w:shd w:val="clear" w:color="auto" w:fill="F7CAAC" w:themeFill="accent2" w:themeFillTint="66"/>
            <w:vAlign w:val="center"/>
          </w:tcPr>
          <w:p w14:paraId="19CCC7CD" w14:textId="37AD7E7F" w:rsidR="00FD47B6" w:rsidRPr="00893B7E" w:rsidRDefault="009D0DD1"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b/>
              </w:rPr>
            </w:pPr>
            <w:r w:rsidRPr="00893B7E">
              <w:rPr>
                <w:rFonts w:ascii="Times New Roman" w:hAnsi="Times New Roman" w:cs="Times New Roman"/>
                <w:b/>
              </w:rPr>
              <w:t>3</w:t>
            </w:r>
          </w:p>
        </w:tc>
        <w:tc>
          <w:tcPr>
            <w:tcW w:w="219" w:type="pct"/>
            <w:shd w:val="clear" w:color="auto" w:fill="F7CAAC" w:themeFill="accent2" w:themeFillTint="66"/>
            <w:vAlign w:val="center"/>
          </w:tcPr>
          <w:p w14:paraId="6019B20A" w14:textId="1E611A44" w:rsidR="00FD47B6" w:rsidRPr="00893B7E" w:rsidRDefault="003E37B5"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b/>
              </w:rPr>
            </w:pPr>
            <w:r w:rsidRPr="00893B7E">
              <w:rPr>
                <w:rFonts w:ascii="Times New Roman" w:hAnsi="Times New Roman" w:cs="Times New Roman"/>
                <w:b/>
              </w:rPr>
              <w:t>3</w:t>
            </w:r>
          </w:p>
        </w:tc>
        <w:tc>
          <w:tcPr>
            <w:tcW w:w="232" w:type="pct"/>
            <w:shd w:val="clear" w:color="auto" w:fill="F7CAAC" w:themeFill="accent2" w:themeFillTint="66"/>
            <w:vAlign w:val="center"/>
          </w:tcPr>
          <w:p w14:paraId="54D0126B" w14:textId="392E4334" w:rsidR="00FD47B6" w:rsidRPr="00893B7E" w:rsidRDefault="00907957"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b/>
              </w:rPr>
            </w:pPr>
            <w:r w:rsidRPr="00893B7E">
              <w:rPr>
                <w:rFonts w:ascii="Times New Roman" w:hAnsi="Times New Roman" w:cs="Times New Roman"/>
                <w:b/>
              </w:rPr>
              <w:t>2</w:t>
            </w:r>
          </w:p>
        </w:tc>
        <w:tc>
          <w:tcPr>
            <w:tcW w:w="234" w:type="pct"/>
            <w:shd w:val="clear" w:color="auto" w:fill="F7CAAC" w:themeFill="accent2" w:themeFillTint="66"/>
            <w:vAlign w:val="center"/>
          </w:tcPr>
          <w:p w14:paraId="4D5F80DE" w14:textId="21A18966" w:rsidR="00FD47B6" w:rsidRPr="00893B7E" w:rsidRDefault="009838E7"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b/>
              </w:rPr>
            </w:pPr>
            <w:r w:rsidRPr="00893B7E">
              <w:rPr>
                <w:rFonts w:ascii="Times New Roman" w:hAnsi="Times New Roman" w:cs="Times New Roman"/>
                <w:b/>
              </w:rPr>
              <w:t>3</w:t>
            </w:r>
          </w:p>
        </w:tc>
        <w:tc>
          <w:tcPr>
            <w:tcW w:w="232" w:type="pct"/>
            <w:shd w:val="clear" w:color="auto" w:fill="F7CAAC" w:themeFill="accent2" w:themeFillTint="66"/>
            <w:vAlign w:val="center"/>
          </w:tcPr>
          <w:p w14:paraId="63DF9100" w14:textId="0D737378" w:rsidR="00FD47B6" w:rsidRPr="00893B7E" w:rsidRDefault="0090795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b/>
              </w:rPr>
            </w:pPr>
            <w:r w:rsidRPr="00893B7E">
              <w:rPr>
                <w:rFonts w:ascii="Times New Roman" w:hAnsi="Times New Roman" w:cs="Times New Roman"/>
                <w:b/>
              </w:rPr>
              <w:t>1</w:t>
            </w:r>
          </w:p>
        </w:tc>
        <w:tc>
          <w:tcPr>
            <w:tcW w:w="233" w:type="pct"/>
            <w:shd w:val="clear" w:color="auto" w:fill="F7CAAC" w:themeFill="accent2" w:themeFillTint="66"/>
            <w:vAlign w:val="center"/>
          </w:tcPr>
          <w:p w14:paraId="12CA8A5D" w14:textId="21217985" w:rsidR="00FD47B6" w:rsidRPr="00893B7E" w:rsidRDefault="00907957" w:rsidP="005A34B9">
            <w:pPr>
              <w:pBdr>
                <w:top w:val="nil"/>
                <w:left w:val="nil"/>
                <w:bottom w:val="nil"/>
                <w:right w:val="nil"/>
                <w:between w:val="nil"/>
              </w:pBdr>
              <w:spacing w:after="0" w:line="240" w:lineRule="auto"/>
              <w:ind w:left="13" w:right="7"/>
              <w:contextualSpacing/>
              <w:jc w:val="center"/>
              <w:rPr>
                <w:rFonts w:ascii="Times New Roman" w:hAnsi="Times New Roman" w:cs="Times New Roman"/>
                <w:b/>
              </w:rPr>
            </w:pPr>
            <w:r w:rsidRPr="00893B7E">
              <w:rPr>
                <w:rFonts w:ascii="Times New Roman" w:hAnsi="Times New Roman" w:cs="Times New Roman"/>
                <w:b/>
              </w:rPr>
              <w:t>1</w:t>
            </w:r>
          </w:p>
        </w:tc>
        <w:tc>
          <w:tcPr>
            <w:tcW w:w="249" w:type="pct"/>
            <w:shd w:val="clear" w:color="auto" w:fill="F7CAAC" w:themeFill="accent2" w:themeFillTint="66"/>
            <w:vAlign w:val="center"/>
          </w:tcPr>
          <w:p w14:paraId="7F2AD1B2" w14:textId="1C3F9C44" w:rsidR="00FD47B6" w:rsidRPr="00893B7E" w:rsidRDefault="00907957" w:rsidP="005A34B9">
            <w:pPr>
              <w:pBdr>
                <w:top w:val="nil"/>
                <w:left w:val="nil"/>
                <w:bottom w:val="nil"/>
                <w:right w:val="nil"/>
                <w:between w:val="nil"/>
              </w:pBdr>
              <w:spacing w:after="0" w:line="240" w:lineRule="auto"/>
              <w:ind w:left="8" w:right="4"/>
              <w:contextualSpacing/>
              <w:jc w:val="center"/>
              <w:rPr>
                <w:rFonts w:ascii="Times New Roman" w:hAnsi="Times New Roman" w:cs="Times New Roman"/>
                <w:b/>
              </w:rPr>
            </w:pPr>
            <w:r w:rsidRPr="00893B7E">
              <w:rPr>
                <w:rFonts w:ascii="Times New Roman" w:hAnsi="Times New Roman" w:cs="Times New Roman"/>
                <w:b/>
              </w:rPr>
              <w:t>1</w:t>
            </w:r>
          </w:p>
        </w:tc>
        <w:tc>
          <w:tcPr>
            <w:tcW w:w="249" w:type="pct"/>
            <w:shd w:val="clear" w:color="auto" w:fill="F7CAAC" w:themeFill="accent2" w:themeFillTint="66"/>
            <w:vAlign w:val="center"/>
          </w:tcPr>
          <w:p w14:paraId="022B7802" w14:textId="478FFC19" w:rsidR="00FD47B6" w:rsidRPr="00893B7E" w:rsidRDefault="005156E3" w:rsidP="005A34B9">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r w:rsidRPr="00893B7E">
              <w:rPr>
                <w:rFonts w:ascii="Times New Roman" w:eastAsia="Times New Roman" w:hAnsi="Times New Roman" w:cs="Times New Roman"/>
                <w:b/>
              </w:rPr>
              <w:t>1</w:t>
            </w:r>
          </w:p>
        </w:tc>
        <w:tc>
          <w:tcPr>
            <w:tcW w:w="228" w:type="pct"/>
            <w:gridSpan w:val="2"/>
            <w:shd w:val="clear" w:color="auto" w:fill="F7CAAC" w:themeFill="accent2" w:themeFillTint="66"/>
            <w:vAlign w:val="center"/>
          </w:tcPr>
          <w:p w14:paraId="58A79534" w14:textId="74472353" w:rsidR="00FD47B6" w:rsidRPr="00893B7E" w:rsidRDefault="00FD47B6" w:rsidP="005A34B9">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p>
        </w:tc>
        <w:tc>
          <w:tcPr>
            <w:tcW w:w="271" w:type="pct"/>
            <w:shd w:val="clear" w:color="auto" w:fill="F7CAAC" w:themeFill="accent2" w:themeFillTint="66"/>
            <w:vAlign w:val="center"/>
          </w:tcPr>
          <w:p w14:paraId="28BB978C" w14:textId="79C735B4" w:rsidR="00FD47B6" w:rsidRPr="00893B7E" w:rsidRDefault="005156E3" w:rsidP="005A34B9">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r w:rsidRPr="00893B7E">
              <w:rPr>
                <w:rFonts w:ascii="Times New Roman" w:eastAsia="Times New Roman" w:hAnsi="Times New Roman" w:cs="Times New Roman"/>
                <w:b/>
              </w:rPr>
              <w:t>1</w:t>
            </w:r>
          </w:p>
        </w:tc>
        <w:tc>
          <w:tcPr>
            <w:tcW w:w="232" w:type="pct"/>
            <w:shd w:val="clear" w:color="auto" w:fill="F7CAAC" w:themeFill="accent2" w:themeFillTint="66"/>
            <w:vAlign w:val="center"/>
          </w:tcPr>
          <w:p w14:paraId="3FB18F54" w14:textId="6BD1EC14" w:rsidR="00FD47B6" w:rsidRPr="000C14AA" w:rsidRDefault="005156E3"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w:t>
            </w:r>
            <w:r w:rsidR="009033BD">
              <w:rPr>
                <w:rFonts w:ascii="Times New Roman" w:eastAsia="Times New Roman" w:hAnsi="Times New Roman" w:cs="Times New Roman"/>
                <w:b/>
                <w:color w:val="000000" w:themeColor="text1"/>
              </w:rPr>
              <w:t>2</w:t>
            </w:r>
          </w:p>
        </w:tc>
        <w:tc>
          <w:tcPr>
            <w:tcW w:w="233" w:type="pct"/>
            <w:shd w:val="clear" w:color="auto" w:fill="F7CAAC" w:themeFill="accent2" w:themeFillTint="66"/>
            <w:vAlign w:val="center"/>
          </w:tcPr>
          <w:p w14:paraId="19D46F92" w14:textId="4028D32B" w:rsidR="00FD47B6" w:rsidRPr="000C14AA" w:rsidRDefault="009033BD"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11</w:t>
            </w:r>
          </w:p>
        </w:tc>
        <w:tc>
          <w:tcPr>
            <w:tcW w:w="234" w:type="pct"/>
            <w:shd w:val="clear" w:color="auto" w:fill="F7CAAC" w:themeFill="accent2" w:themeFillTint="66"/>
            <w:vAlign w:val="center"/>
          </w:tcPr>
          <w:p w14:paraId="05C8F6A7" w14:textId="3A60B136" w:rsidR="00FD47B6" w:rsidRPr="000C14AA" w:rsidRDefault="003523B1" w:rsidP="005A34B9">
            <w:pPr>
              <w:pBdr>
                <w:top w:val="nil"/>
                <w:left w:val="nil"/>
                <w:bottom w:val="nil"/>
                <w:right w:val="nil"/>
                <w:between w:val="nil"/>
              </w:pBdr>
              <w:shd w:val="clear" w:color="auto" w:fill="F7CAAC" w:themeFill="accent2" w:themeFillTint="66"/>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8</w:t>
            </w:r>
          </w:p>
        </w:tc>
        <w:tc>
          <w:tcPr>
            <w:tcW w:w="283" w:type="pct"/>
            <w:vMerge w:val="restart"/>
            <w:shd w:val="clear" w:color="auto" w:fill="auto"/>
            <w:vAlign w:val="center"/>
          </w:tcPr>
          <w:p w14:paraId="09AB2A81" w14:textId="77777777" w:rsidR="00FD47B6" w:rsidRPr="000C14AA"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100%</w:t>
            </w:r>
          </w:p>
        </w:tc>
      </w:tr>
      <w:tr w:rsidR="005A34B9" w:rsidRPr="000C14AA" w14:paraId="19503177" w14:textId="77777777" w:rsidTr="005A34B9">
        <w:trPr>
          <w:trHeight w:val="629"/>
        </w:trPr>
        <w:tc>
          <w:tcPr>
            <w:tcW w:w="1186" w:type="pct"/>
            <w:gridSpan w:val="3"/>
            <w:vAlign w:val="center"/>
          </w:tcPr>
          <w:p w14:paraId="03FC2A24" w14:textId="77777777" w:rsidR="00FD47B6" w:rsidRPr="005A34B9" w:rsidRDefault="00FD47B6" w:rsidP="005A34B9">
            <w:pPr>
              <w:pBdr>
                <w:top w:val="nil"/>
                <w:left w:val="nil"/>
                <w:bottom w:val="nil"/>
                <w:right w:val="nil"/>
                <w:between w:val="nil"/>
              </w:pBdr>
              <w:spacing w:after="0" w:line="240" w:lineRule="auto"/>
              <w:ind w:left="11" w:right="2"/>
              <w:jc w:val="right"/>
              <w:rPr>
                <w:rFonts w:ascii="Times New Roman" w:hAnsi="Times New Roman" w:cs="Times New Roman"/>
                <w:color w:val="000000" w:themeColor="text1"/>
                <w:sz w:val="28"/>
                <w:szCs w:val="28"/>
              </w:rPr>
            </w:pPr>
            <w:r w:rsidRPr="005A34B9">
              <w:rPr>
                <w:rFonts w:ascii="Times New Roman" w:eastAsia="Times New Roman" w:hAnsi="Times New Roman" w:cs="Times New Roman"/>
                <w:b/>
                <w:color w:val="000000" w:themeColor="text1"/>
                <w:sz w:val="28"/>
                <w:szCs w:val="28"/>
              </w:rPr>
              <w:t>Tổng số điểm</w:t>
            </w:r>
          </w:p>
        </w:tc>
        <w:tc>
          <w:tcPr>
            <w:tcW w:w="229" w:type="pct"/>
            <w:shd w:val="clear" w:color="auto" w:fill="F7CAAC" w:themeFill="accent2" w:themeFillTint="66"/>
            <w:vAlign w:val="center"/>
          </w:tcPr>
          <w:p w14:paraId="7BE95DFF" w14:textId="414BD042" w:rsidR="00FD47B6" w:rsidRPr="00893B7E" w:rsidRDefault="009838E7" w:rsidP="005A34B9">
            <w:pPr>
              <w:pBdr>
                <w:top w:val="nil"/>
                <w:left w:val="nil"/>
                <w:bottom w:val="nil"/>
                <w:right w:val="nil"/>
                <w:between w:val="nil"/>
              </w:pBdr>
              <w:spacing w:after="0" w:line="240" w:lineRule="auto"/>
              <w:ind w:left="13" w:right="4"/>
              <w:jc w:val="center"/>
              <w:rPr>
                <w:rFonts w:ascii="Times New Roman" w:hAnsi="Times New Roman" w:cs="Times New Roman"/>
                <w:b/>
              </w:rPr>
            </w:pPr>
            <w:r w:rsidRPr="00893B7E">
              <w:rPr>
                <w:rFonts w:ascii="Times New Roman" w:eastAsia="Times New Roman" w:hAnsi="Times New Roman" w:cs="Times New Roman"/>
                <w:b/>
                <w:sz w:val="20"/>
              </w:rPr>
              <w:t>1.</w:t>
            </w:r>
            <w:r w:rsidR="007E640E" w:rsidRPr="00893B7E">
              <w:rPr>
                <w:rFonts w:ascii="Times New Roman" w:eastAsia="Times New Roman" w:hAnsi="Times New Roman" w:cs="Times New Roman"/>
                <w:b/>
                <w:sz w:val="20"/>
              </w:rPr>
              <w:t>7</w:t>
            </w:r>
            <w:r w:rsidR="00EE580D" w:rsidRPr="00893B7E">
              <w:rPr>
                <w:rFonts w:ascii="Times New Roman" w:eastAsia="Times New Roman" w:hAnsi="Times New Roman" w:cs="Times New Roman"/>
                <w:b/>
                <w:sz w:val="20"/>
              </w:rPr>
              <w:t>5</w:t>
            </w:r>
            <w:r w:rsidR="00FD47B6" w:rsidRPr="00893B7E">
              <w:rPr>
                <w:rFonts w:ascii="Times New Roman" w:eastAsia="Times New Roman" w:hAnsi="Times New Roman" w:cs="Times New Roman"/>
                <w:b/>
                <w:sz w:val="20"/>
              </w:rPr>
              <w:t>đ</w:t>
            </w:r>
          </w:p>
        </w:tc>
        <w:tc>
          <w:tcPr>
            <w:tcW w:w="226" w:type="pct"/>
            <w:shd w:val="clear" w:color="auto" w:fill="F7CAAC" w:themeFill="accent2" w:themeFillTint="66"/>
            <w:vAlign w:val="center"/>
          </w:tcPr>
          <w:p w14:paraId="42C8054F" w14:textId="17AE0F53" w:rsidR="00FD47B6" w:rsidRPr="00893B7E" w:rsidRDefault="00FD47B6" w:rsidP="005A34B9">
            <w:pPr>
              <w:pBdr>
                <w:top w:val="nil"/>
                <w:left w:val="nil"/>
                <w:bottom w:val="nil"/>
                <w:right w:val="nil"/>
                <w:between w:val="nil"/>
              </w:pBdr>
              <w:spacing w:after="0" w:line="240" w:lineRule="auto"/>
              <w:jc w:val="center"/>
              <w:rPr>
                <w:rFonts w:ascii="Times New Roman" w:hAnsi="Times New Roman" w:cs="Times New Roman"/>
                <w:b/>
              </w:rPr>
            </w:pPr>
            <w:r w:rsidRPr="00893B7E">
              <w:rPr>
                <w:rFonts w:ascii="Times New Roman" w:eastAsia="Times New Roman" w:hAnsi="Times New Roman" w:cs="Times New Roman"/>
                <w:b/>
              </w:rPr>
              <w:t>2.</w:t>
            </w:r>
            <w:r w:rsidR="00DB5902" w:rsidRPr="00893B7E">
              <w:rPr>
                <w:rFonts w:ascii="Times New Roman" w:eastAsia="Times New Roman" w:hAnsi="Times New Roman" w:cs="Times New Roman"/>
                <w:b/>
              </w:rPr>
              <w:t>0</w:t>
            </w:r>
            <w:r w:rsidRPr="00893B7E">
              <w:rPr>
                <w:rFonts w:ascii="Times New Roman" w:eastAsia="Times New Roman" w:hAnsi="Times New Roman" w:cs="Times New Roman"/>
                <w:b/>
              </w:rPr>
              <w:t>đ</w:t>
            </w:r>
          </w:p>
        </w:tc>
        <w:tc>
          <w:tcPr>
            <w:tcW w:w="230" w:type="pct"/>
            <w:shd w:val="clear" w:color="auto" w:fill="F7CAAC" w:themeFill="accent2" w:themeFillTint="66"/>
            <w:vAlign w:val="center"/>
          </w:tcPr>
          <w:p w14:paraId="0E808357" w14:textId="15DAACA0" w:rsidR="00FD47B6" w:rsidRPr="00893B7E" w:rsidRDefault="00E44B67" w:rsidP="005A34B9">
            <w:pPr>
              <w:pBdr>
                <w:top w:val="nil"/>
                <w:left w:val="nil"/>
                <w:bottom w:val="nil"/>
                <w:right w:val="nil"/>
                <w:between w:val="nil"/>
              </w:pBdr>
              <w:spacing w:after="0" w:line="240" w:lineRule="auto"/>
              <w:ind w:left="13" w:right="7"/>
              <w:jc w:val="center"/>
              <w:rPr>
                <w:rFonts w:ascii="Times New Roman" w:hAnsi="Times New Roman" w:cs="Times New Roman"/>
                <w:b/>
              </w:rPr>
            </w:pPr>
            <w:r w:rsidRPr="00893B7E">
              <w:rPr>
                <w:rFonts w:ascii="Times New Roman" w:hAnsi="Times New Roman" w:cs="Times New Roman"/>
                <w:b/>
              </w:rPr>
              <w:t>0.</w:t>
            </w:r>
            <w:r w:rsidR="009D0DD1" w:rsidRPr="00893B7E">
              <w:rPr>
                <w:rFonts w:ascii="Times New Roman" w:hAnsi="Times New Roman" w:cs="Times New Roman"/>
                <w:b/>
              </w:rPr>
              <w:t>7</w:t>
            </w:r>
            <w:r w:rsidRPr="00893B7E">
              <w:rPr>
                <w:rFonts w:ascii="Times New Roman" w:hAnsi="Times New Roman" w:cs="Times New Roman"/>
                <w:b/>
              </w:rPr>
              <w:t>5</w:t>
            </w:r>
            <w:r w:rsidR="00FD47B6" w:rsidRPr="00893B7E">
              <w:rPr>
                <w:rFonts w:ascii="Times New Roman" w:hAnsi="Times New Roman" w:cs="Times New Roman"/>
                <w:b/>
              </w:rPr>
              <w:t>đ</w:t>
            </w:r>
          </w:p>
        </w:tc>
        <w:tc>
          <w:tcPr>
            <w:tcW w:w="219" w:type="pct"/>
            <w:shd w:val="clear" w:color="auto" w:fill="F7CAAC" w:themeFill="accent2" w:themeFillTint="66"/>
            <w:vAlign w:val="center"/>
          </w:tcPr>
          <w:p w14:paraId="733B59B3" w14:textId="41D30BFE" w:rsidR="00FD47B6" w:rsidRPr="00893B7E" w:rsidRDefault="003E37B5" w:rsidP="005A34B9">
            <w:pPr>
              <w:pBdr>
                <w:top w:val="nil"/>
                <w:left w:val="nil"/>
                <w:bottom w:val="nil"/>
                <w:right w:val="nil"/>
                <w:between w:val="nil"/>
              </w:pBdr>
              <w:spacing w:after="0" w:line="240" w:lineRule="auto"/>
              <w:ind w:left="13" w:right="10"/>
              <w:rPr>
                <w:rFonts w:ascii="Times New Roman" w:hAnsi="Times New Roman" w:cs="Times New Roman"/>
                <w:b/>
                <w:sz w:val="21"/>
                <w:szCs w:val="21"/>
              </w:rPr>
            </w:pPr>
            <w:r w:rsidRPr="00893B7E">
              <w:rPr>
                <w:rFonts w:ascii="Times New Roman" w:hAnsi="Times New Roman" w:cs="Times New Roman"/>
                <w:b/>
                <w:sz w:val="21"/>
                <w:szCs w:val="21"/>
              </w:rPr>
              <w:t>0.75</w:t>
            </w:r>
            <w:r w:rsidR="00FD47B6" w:rsidRPr="00893B7E">
              <w:rPr>
                <w:rFonts w:ascii="Times New Roman" w:hAnsi="Times New Roman" w:cs="Times New Roman"/>
                <w:b/>
                <w:sz w:val="21"/>
                <w:szCs w:val="21"/>
              </w:rPr>
              <w:t xml:space="preserve"> đ</w:t>
            </w:r>
          </w:p>
        </w:tc>
        <w:tc>
          <w:tcPr>
            <w:tcW w:w="232" w:type="pct"/>
            <w:shd w:val="clear" w:color="auto" w:fill="F7CAAC" w:themeFill="accent2" w:themeFillTint="66"/>
            <w:vAlign w:val="center"/>
          </w:tcPr>
          <w:p w14:paraId="46ED119A" w14:textId="77777777" w:rsidR="00FD47B6" w:rsidRPr="00893B7E" w:rsidRDefault="00FD47B6" w:rsidP="005A34B9">
            <w:pPr>
              <w:pBdr>
                <w:top w:val="nil"/>
                <w:left w:val="nil"/>
                <w:bottom w:val="nil"/>
                <w:right w:val="nil"/>
                <w:between w:val="nil"/>
              </w:pBdr>
              <w:spacing w:after="0" w:line="240" w:lineRule="auto"/>
              <w:ind w:left="13" w:right="9"/>
              <w:jc w:val="center"/>
              <w:rPr>
                <w:rFonts w:ascii="Times New Roman" w:hAnsi="Times New Roman" w:cs="Times New Roman"/>
                <w:b/>
              </w:rPr>
            </w:pPr>
            <w:r w:rsidRPr="00893B7E">
              <w:rPr>
                <w:rFonts w:ascii="Times New Roman" w:hAnsi="Times New Roman" w:cs="Times New Roman"/>
                <w:b/>
              </w:rPr>
              <w:t>0.5đ</w:t>
            </w:r>
          </w:p>
        </w:tc>
        <w:tc>
          <w:tcPr>
            <w:tcW w:w="234" w:type="pct"/>
            <w:shd w:val="clear" w:color="auto" w:fill="F7CAAC" w:themeFill="accent2" w:themeFillTint="66"/>
            <w:vAlign w:val="center"/>
          </w:tcPr>
          <w:p w14:paraId="0FC9183D" w14:textId="4D20CAAC" w:rsidR="00FD47B6" w:rsidRPr="00893B7E" w:rsidRDefault="00FD47B6" w:rsidP="005A34B9">
            <w:pPr>
              <w:pBdr>
                <w:top w:val="nil"/>
                <w:left w:val="nil"/>
                <w:bottom w:val="nil"/>
                <w:right w:val="nil"/>
                <w:between w:val="nil"/>
              </w:pBdr>
              <w:spacing w:after="0" w:line="240" w:lineRule="auto"/>
              <w:ind w:left="13" w:right="8"/>
              <w:jc w:val="center"/>
              <w:rPr>
                <w:rFonts w:ascii="Times New Roman" w:hAnsi="Times New Roman" w:cs="Times New Roman"/>
                <w:b/>
              </w:rPr>
            </w:pPr>
            <w:r w:rsidRPr="00893B7E">
              <w:rPr>
                <w:rFonts w:ascii="Times New Roman" w:hAnsi="Times New Roman" w:cs="Times New Roman"/>
                <w:b/>
              </w:rPr>
              <w:t>0.</w:t>
            </w:r>
            <w:r w:rsidR="009838E7" w:rsidRPr="00893B7E">
              <w:rPr>
                <w:rFonts w:ascii="Times New Roman" w:hAnsi="Times New Roman" w:cs="Times New Roman"/>
                <w:b/>
              </w:rPr>
              <w:t>7</w:t>
            </w:r>
            <w:r w:rsidRPr="00893B7E">
              <w:rPr>
                <w:rFonts w:ascii="Times New Roman" w:hAnsi="Times New Roman" w:cs="Times New Roman"/>
                <w:b/>
              </w:rPr>
              <w:t>5đ</w:t>
            </w:r>
          </w:p>
        </w:tc>
        <w:tc>
          <w:tcPr>
            <w:tcW w:w="232" w:type="pct"/>
            <w:shd w:val="clear" w:color="auto" w:fill="F7CAAC" w:themeFill="accent2" w:themeFillTint="66"/>
            <w:vAlign w:val="center"/>
          </w:tcPr>
          <w:p w14:paraId="30B3A717" w14:textId="1E6449D9" w:rsidR="00FD47B6" w:rsidRPr="00893B7E" w:rsidRDefault="00FD47B6" w:rsidP="005A34B9">
            <w:pPr>
              <w:pBdr>
                <w:top w:val="nil"/>
                <w:left w:val="nil"/>
                <w:bottom w:val="nil"/>
                <w:right w:val="nil"/>
                <w:between w:val="nil"/>
              </w:pBdr>
              <w:spacing w:after="0" w:line="240" w:lineRule="auto"/>
              <w:ind w:left="8" w:right="4"/>
              <w:jc w:val="center"/>
              <w:rPr>
                <w:rFonts w:ascii="Times New Roman" w:hAnsi="Times New Roman" w:cs="Times New Roman"/>
                <w:b/>
              </w:rPr>
            </w:pPr>
            <w:r w:rsidRPr="00893B7E">
              <w:rPr>
                <w:rFonts w:ascii="Times New Roman" w:eastAsia="Times New Roman" w:hAnsi="Times New Roman" w:cs="Times New Roman"/>
                <w:b/>
              </w:rPr>
              <w:t>0.5đ</w:t>
            </w:r>
          </w:p>
        </w:tc>
        <w:tc>
          <w:tcPr>
            <w:tcW w:w="233" w:type="pct"/>
            <w:shd w:val="clear" w:color="auto" w:fill="F7CAAC" w:themeFill="accent2" w:themeFillTint="66"/>
            <w:vAlign w:val="center"/>
          </w:tcPr>
          <w:p w14:paraId="771DE968" w14:textId="77777777" w:rsidR="00FD47B6" w:rsidRPr="00893B7E" w:rsidRDefault="00FD47B6" w:rsidP="005A34B9">
            <w:pPr>
              <w:pBdr>
                <w:top w:val="nil"/>
                <w:left w:val="nil"/>
                <w:bottom w:val="nil"/>
                <w:right w:val="nil"/>
                <w:between w:val="nil"/>
              </w:pBdr>
              <w:spacing w:after="0" w:line="240" w:lineRule="auto"/>
              <w:ind w:left="13" w:right="11"/>
              <w:jc w:val="center"/>
              <w:rPr>
                <w:rFonts w:ascii="Times New Roman" w:hAnsi="Times New Roman" w:cs="Times New Roman"/>
                <w:b/>
              </w:rPr>
            </w:pPr>
            <w:r w:rsidRPr="00893B7E">
              <w:rPr>
                <w:rFonts w:ascii="Times New Roman" w:hAnsi="Times New Roman" w:cs="Times New Roman"/>
                <w:b/>
              </w:rPr>
              <w:t>0.5đ</w:t>
            </w:r>
          </w:p>
        </w:tc>
        <w:tc>
          <w:tcPr>
            <w:tcW w:w="249" w:type="pct"/>
            <w:shd w:val="clear" w:color="auto" w:fill="F7CAAC" w:themeFill="accent2" w:themeFillTint="66"/>
            <w:vAlign w:val="center"/>
          </w:tcPr>
          <w:p w14:paraId="519022A2" w14:textId="10A8D828" w:rsidR="00FD47B6" w:rsidRPr="00893B7E" w:rsidRDefault="00FD47B6" w:rsidP="005A34B9">
            <w:pPr>
              <w:pBdr>
                <w:top w:val="nil"/>
                <w:left w:val="nil"/>
                <w:bottom w:val="nil"/>
                <w:right w:val="nil"/>
                <w:between w:val="nil"/>
              </w:pBdr>
              <w:spacing w:after="0" w:line="240" w:lineRule="auto"/>
              <w:ind w:left="8" w:right="8"/>
              <w:jc w:val="center"/>
              <w:rPr>
                <w:rFonts w:ascii="Times New Roman" w:hAnsi="Times New Roman" w:cs="Times New Roman"/>
                <w:b/>
              </w:rPr>
            </w:pPr>
            <w:r w:rsidRPr="00893B7E">
              <w:rPr>
                <w:rFonts w:ascii="Times New Roman" w:eastAsia="Times New Roman" w:hAnsi="Times New Roman" w:cs="Times New Roman"/>
                <w:b/>
              </w:rPr>
              <w:t>0.5đ</w:t>
            </w:r>
          </w:p>
        </w:tc>
        <w:tc>
          <w:tcPr>
            <w:tcW w:w="251" w:type="pct"/>
            <w:gridSpan w:val="2"/>
            <w:shd w:val="clear" w:color="auto" w:fill="F7CAAC" w:themeFill="accent2" w:themeFillTint="66"/>
            <w:vAlign w:val="center"/>
          </w:tcPr>
          <w:p w14:paraId="218D7167" w14:textId="77777777" w:rsidR="00FD47B6" w:rsidRPr="00893B7E"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r w:rsidRPr="00893B7E">
              <w:rPr>
                <w:rFonts w:ascii="Times New Roman" w:eastAsia="Times New Roman" w:hAnsi="Times New Roman" w:cs="Times New Roman"/>
                <w:b/>
              </w:rPr>
              <w:t>1.0đ</w:t>
            </w:r>
          </w:p>
        </w:tc>
        <w:tc>
          <w:tcPr>
            <w:tcW w:w="226" w:type="pct"/>
            <w:shd w:val="clear" w:color="auto" w:fill="F7CAAC" w:themeFill="accent2" w:themeFillTint="66"/>
            <w:vAlign w:val="center"/>
          </w:tcPr>
          <w:p w14:paraId="4A443A02" w14:textId="66C14EA0" w:rsidR="00FD47B6" w:rsidRPr="00893B7E"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p>
        </w:tc>
        <w:tc>
          <w:tcPr>
            <w:tcW w:w="271" w:type="pct"/>
            <w:shd w:val="clear" w:color="auto" w:fill="F7CAAC" w:themeFill="accent2" w:themeFillTint="66"/>
            <w:vAlign w:val="center"/>
          </w:tcPr>
          <w:p w14:paraId="36724468" w14:textId="77777777" w:rsidR="00FD47B6" w:rsidRPr="00893B7E"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r w:rsidRPr="00893B7E">
              <w:rPr>
                <w:rFonts w:ascii="Times New Roman" w:eastAsia="Times New Roman" w:hAnsi="Times New Roman" w:cs="Times New Roman"/>
                <w:b/>
              </w:rPr>
              <w:t>1.0đ</w:t>
            </w:r>
          </w:p>
        </w:tc>
        <w:tc>
          <w:tcPr>
            <w:tcW w:w="232" w:type="pct"/>
            <w:shd w:val="clear" w:color="auto" w:fill="F7CAAC" w:themeFill="accent2" w:themeFillTint="66"/>
            <w:vAlign w:val="center"/>
          </w:tcPr>
          <w:p w14:paraId="58B70FEA" w14:textId="0715F980" w:rsidR="00FD47B6" w:rsidRPr="000C14AA"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w:t>
            </w:r>
            <w:r w:rsidR="005156E3">
              <w:rPr>
                <w:rFonts w:ascii="Times New Roman" w:eastAsia="Times New Roman" w:hAnsi="Times New Roman" w:cs="Times New Roman"/>
                <w:b/>
                <w:color w:val="000000" w:themeColor="text1"/>
              </w:rPr>
              <w:t>.</w:t>
            </w:r>
            <w:r w:rsidR="009033BD">
              <w:rPr>
                <w:rFonts w:ascii="Times New Roman" w:eastAsia="Times New Roman" w:hAnsi="Times New Roman" w:cs="Times New Roman"/>
                <w:b/>
                <w:color w:val="000000" w:themeColor="text1"/>
              </w:rPr>
              <w:t>0</w:t>
            </w:r>
            <w:r w:rsidRPr="000C14AA">
              <w:rPr>
                <w:rFonts w:ascii="Times New Roman" w:eastAsia="Times New Roman" w:hAnsi="Times New Roman" w:cs="Times New Roman"/>
                <w:b/>
                <w:color w:val="000000" w:themeColor="text1"/>
              </w:rPr>
              <w:t>đ</w:t>
            </w:r>
          </w:p>
        </w:tc>
        <w:tc>
          <w:tcPr>
            <w:tcW w:w="233" w:type="pct"/>
            <w:shd w:val="clear" w:color="auto" w:fill="F7CAAC" w:themeFill="accent2" w:themeFillTint="66"/>
            <w:vAlign w:val="center"/>
          </w:tcPr>
          <w:p w14:paraId="01EA5E73" w14:textId="1DFB8CEE" w:rsidR="00FD47B6" w:rsidRPr="000C14AA" w:rsidRDefault="002C7CBA"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3.0</w:t>
            </w:r>
            <w:r w:rsidR="00FD47B6">
              <w:rPr>
                <w:rFonts w:ascii="Times New Roman" w:eastAsia="Times New Roman" w:hAnsi="Times New Roman" w:cs="Times New Roman"/>
                <w:b/>
                <w:color w:val="000000" w:themeColor="text1"/>
              </w:rPr>
              <w:t>đ</w:t>
            </w:r>
          </w:p>
        </w:tc>
        <w:tc>
          <w:tcPr>
            <w:tcW w:w="234" w:type="pct"/>
            <w:shd w:val="clear" w:color="auto" w:fill="F7CAAC" w:themeFill="accent2" w:themeFillTint="66"/>
            <w:vAlign w:val="center"/>
          </w:tcPr>
          <w:p w14:paraId="17361E79" w14:textId="1308A172" w:rsidR="00FD47B6" w:rsidRPr="000C14AA" w:rsidRDefault="00833197"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3.0</w:t>
            </w:r>
            <w:r w:rsidR="00FD47B6" w:rsidRPr="000C14AA">
              <w:rPr>
                <w:rFonts w:ascii="Times New Roman" w:eastAsia="Times New Roman" w:hAnsi="Times New Roman" w:cs="Times New Roman"/>
                <w:b/>
                <w:color w:val="000000" w:themeColor="text1"/>
              </w:rPr>
              <w:t>đ</w:t>
            </w:r>
          </w:p>
        </w:tc>
        <w:tc>
          <w:tcPr>
            <w:tcW w:w="283" w:type="pct"/>
            <w:vMerge/>
            <w:shd w:val="clear" w:color="auto" w:fill="auto"/>
            <w:vAlign w:val="center"/>
          </w:tcPr>
          <w:p w14:paraId="123BC062" w14:textId="77777777" w:rsidR="00FD47B6" w:rsidRPr="000C14AA" w:rsidRDefault="00FD47B6" w:rsidP="005A34B9">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r>
      <w:tr w:rsidR="00FD47B6" w:rsidRPr="000C14AA" w14:paraId="56306B38" w14:textId="77777777" w:rsidTr="005A34B9">
        <w:trPr>
          <w:trHeight w:val="597"/>
        </w:trPr>
        <w:tc>
          <w:tcPr>
            <w:tcW w:w="1186" w:type="pct"/>
            <w:gridSpan w:val="3"/>
            <w:vAlign w:val="center"/>
          </w:tcPr>
          <w:p w14:paraId="34866F1C" w14:textId="77777777" w:rsidR="00FD47B6" w:rsidRPr="005A34B9" w:rsidRDefault="00FD47B6" w:rsidP="005A34B9">
            <w:pPr>
              <w:pBdr>
                <w:top w:val="nil"/>
                <w:left w:val="nil"/>
                <w:bottom w:val="nil"/>
                <w:right w:val="nil"/>
                <w:between w:val="nil"/>
              </w:pBdr>
              <w:spacing w:after="0" w:line="240" w:lineRule="auto"/>
              <w:ind w:left="11" w:right="5"/>
              <w:jc w:val="right"/>
              <w:rPr>
                <w:rFonts w:ascii="Times New Roman" w:hAnsi="Times New Roman" w:cs="Times New Roman"/>
                <w:b/>
                <w:color w:val="000000" w:themeColor="text1"/>
                <w:sz w:val="28"/>
                <w:szCs w:val="28"/>
              </w:rPr>
            </w:pPr>
            <w:r w:rsidRPr="005A34B9">
              <w:rPr>
                <w:rFonts w:ascii="Times New Roman" w:eastAsia="Times New Roman" w:hAnsi="Times New Roman" w:cs="Times New Roman"/>
                <w:b/>
                <w:color w:val="000000" w:themeColor="text1"/>
                <w:sz w:val="28"/>
                <w:szCs w:val="28"/>
              </w:rPr>
              <w:t>Tỉ lệ %</w:t>
            </w:r>
          </w:p>
        </w:tc>
        <w:tc>
          <w:tcPr>
            <w:tcW w:w="685" w:type="pct"/>
            <w:gridSpan w:val="3"/>
            <w:shd w:val="clear" w:color="auto" w:fill="F7CAAC" w:themeFill="accent2" w:themeFillTint="66"/>
            <w:vAlign w:val="center"/>
          </w:tcPr>
          <w:p w14:paraId="24614696" w14:textId="164531E6" w:rsidR="00FD47B6" w:rsidRPr="00893B7E" w:rsidRDefault="00FD47B6" w:rsidP="005A34B9">
            <w:pPr>
              <w:pBdr>
                <w:top w:val="nil"/>
                <w:left w:val="nil"/>
                <w:bottom w:val="nil"/>
                <w:right w:val="nil"/>
                <w:between w:val="nil"/>
              </w:pBdr>
              <w:spacing w:after="0" w:line="240" w:lineRule="auto"/>
              <w:ind w:left="13"/>
              <w:jc w:val="center"/>
              <w:rPr>
                <w:rFonts w:ascii="Times New Roman" w:hAnsi="Times New Roman" w:cs="Times New Roman"/>
                <w:b/>
              </w:rPr>
            </w:pPr>
            <w:r w:rsidRPr="00893B7E">
              <w:rPr>
                <w:rFonts w:ascii="Times New Roman" w:eastAsia="Times New Roman" w:hAnsi="Times New Roman" w:cs="Times New Roman"/>
                <w:b/>
              </w:rPr>
              <w:t>45%</w:t>
            </w:r>
          </w:p>
        </w:tc>
        <w:tc>
          <w:tcPr>
            <w:tcW w:w="685" w:type="pct"/>
            <w:gridSpan w:val="3"/>
            <w:shd w:val="clear" w:color="auto" w:fill="F7CAAC" w:themeFill="accent2" w:themeFillTint="66"/>
            <w:vAlign w:val="center"/>
          </w:tcPr>
          <w:p w14:paraId="42DDB1EC" w14:textId="77777777" w:rsidR="00FD47B6" w:rsidRPr="00893B7E" w:rsidRDefault="00FD47B6" w:rsidP="005A34B9">
            <w:pPr>
              <w:pBdr>
                <w:top w:val="nil"/>
                <w:left w:val="nil"/>
                <w:bottom w:val="nil"/>
                <w:right w:val="nil"/>
                <w:between w:val="nil"/>
              </w:pBdr>
              <w:spacing w:after="0" w:line="240" w:lineRule="auto"/>
              <w:ind w:left="6"/>
              <w:jc w:val="center"/>
              <w:rPr>
                <w:rFonts w:ascii="Times New Roman" w:hAnsi="Times New Roman" w:cs="Times New Roman"/>
                <w:b/>
              </w:rPr>
            </w:pPr>
            <w:r w:rsidRPr="00893B7E">
              <w:rPr>
                <w:rFonts w:ascii="Times New Roman" w:eastAsia="Times New Roman" w:hAnsi="Times New Roman" w:cs="Times New Roman"/>
                <w:b/>
              </w:rPr>
              <w:t>20%</w:t>
            </w:r>
          </w:p>
        </w:tc>
        <w:tc>
          <w:tcPr>
            <w:tcW w:w="714" w:type="pct"/>
            <w:gridSpan w:val="3"/>
            <w:shd w:val="clear" w:color="auto" w:fill="F7CAAC" w:themeFill="accent2" w:themeFillTint="66"/>
            <w:vAlign w:val="center"/>
          </w:tcPr>
          <w:p w14:paraId="4DFF84DF" w14:textId="1B89BDAF" w:rsidR="00FD47B6" w:rsidRPr="00893B7E" w:rsidRDefault="00FD47B6" w:rsidP="005A34B9">
            <w:pPr>
              <w:pBdr>
                <w:top w:val="nil"/>
                <w:left w:val="nil"/>
                <w:bottom w:val="nil"/>
                <w:right w:val="nil"/>
                <w:between w:val="nil"/>
              </w:pBdr>
              <w:spacing w:after="0" w:line="240" w:lineRule="auto"/>
              <w:ind w:left="4"/>
              <w:jc w:val="center"/>
              <w:rPr>
                <w:rFonts w:ascii="Times New Roman" w:hAnsi="Times New Roman" w:cs="Times New Roman"/>
                <w:b/>
              </w:rPr>
            </w:pPr>
            <w:r w:rsidRPr="00893B7E">
              <w:rPr>
                <w:rFonts w:ascii="Times New Roman" w:eastAsia="Times New Roman" w:hAnsi="Times New Roman" w:cs="Times New Roman"/>
                <w:b/>
              </w:rPr>
              <w:t>15%</w:t>
            </w:r>
          </w:p>
        </w:tc>
        <w:tc>
          <w:tcPr>
            <w:tcW w:w="748" w:type="pct"/>
            <w:gridSpan w:val="4"/>
            <w:shd w:val="clear" w:color="auto" w:fill="F7CAAC" w:themeFill="accent2" w:themeFillTint="66"/>
            <w:vAlign w:val="center"/>
          </w:tcPr>
          <w:p w14:paraId="5E994C8E" w14:textId="2020CDE5" w:rsidR="00FD47B6" w:rsidRPr="00893B7E" w:rsidRDefault="00FD47B6" w:rsidP="005A34B9">
            <w:pPr>
              <w:pBdr>
                <w:top w:val="nil"/>
                <w:left w:val="nil"/>
                <w:bottom w:val="nil"/>
                <w:right w:val="nil"/>
                <w:between w:val="nil"/>
              </w:pBdr>
              <w:spacing w:after="0" w:line="240" w:lineRule="auto"/>
              <w:ind w:left="4"/>
              <w:jc w:val="center"/>
              <w:rPr>
                <w:rFonts w:ascii="Times New Roman" w:hAnsi="Times New Roman" w:cs="Times New Roman"/>
                <w:b/>
              </w:rPr>
            </w:pPr>
            <w:r w:rsidRPr="00893B7E">
              <w:rPr>
                <w:rFonts w:ascii="Times New Roman" w:hAnsi="Times New Roman" w:cs="Times New Roman"/>
                <w:b/>
              </w:rPr>
              <w:t>20%</w:t>
            </w:r>
          </w:p>
        </w:tc>
        <w:tc>
          <w:tcPr>
            <w:tcW w:w="232" w:type="pct"/>
            <w:shd w:val="clear" w:color="auto" w:fill="F7CAAC" w:themeFill="accent2" w:themeFillTint="66"/>
            <w:vAlign w:val="center"/>
          </w:tcPr>
          <w:p w14:paraId="3A1AD2DB" w14:textId="444BC6AE" w:rsidR="00FD47B6" w:rsidRPr="000C14AA" w:rsidRDefault="00FD47B6" w:rsidP="005A34B9">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4</w:t>
            </w:r>
            <w:r w:rsidR="00203FAB">
              <w:rPr>
                <w:rFonts w:ascii="Times New Roman" w:hAnsi="Times New Roman" w:cs="Times New Roman"/>
                <w:b/>
                <w:color w:val="000000" w:themeColor="text1"/>
              </w:rPr>
              <w:t>0</w:t>
            </w:r>
            <w:r w:rsidR="003D6590">
              <w:rPr>
                <w:rFonts w:ascii="Times New Roman" w:hAnsi="Times New Roman" w:cs="Times New Roman"/>
                <w:b/>
                <w:color w:val="000000" w:themeColor="text1"/>
              </w:rPr>
              <w:t>.</w:t>
            </w:r>
            <w:r w:rsidR="00BC557D">
              <w:rPr>
                <w:rFonts w:ascii="Times New Roman" w:hAnsi="Times New Roman" w:cs="Times New Roman"/>
                <w:b/>
                <w:color w:val="000000" w:themeColor="text1"/>
              </w:rPr>
              <w:t>0</w:t>
            </w:r>
            <w:r w:rsidRPr="000C14AA">
              <w:rPr>
                <w:rFonts w:ascii="Times New Roman" w:hAnsi="Times New Roman" w:cs="Times New Roman"/>
                <w:b/>
                <w:color w:val="000000" w:themeColor="text1"/>
              </w:rPr>
              <w:t>%</w:t>
            </w:r>
          </w:p>
        </w:tc>
        <w:tc>
          <w:tcPr>
            <w:tcW w:w="233" w:type="pct"/>
            <w:shd w:val="clear" w:color="auto" w:fill="F7CAAC" w:themeFill="accent2" w:themeFillTint="66"/>
            <w:vAlign w:val="center"/>
          </w:tcPr>
          <w:p w14:paraId="3217EB49" w14:textId="6DA41D47" w:rsidR="00FD47B6" w:rsidRPr="000C14AA" w:rsidRDefault="00203FAB" w:rsidP="005A34B9">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hAnsi="Times New Roman" w:cs="Times New Roman"/>
                <w:b/>
                <w:color w:val="000000" w:themeColor="text1"/>
              </w:rPr>
              <w:t>30</w:t>
            </w:r>
            <w:r w:rsidR="006B1396">
              <w:rPr>
                <w:rFonts w:ascii="Times New Roman" w:hAnsi="Times New Roman" w:cs="Times New Roman"/>
                <w:b/>
                <w:color w:val="000000" w:themeColor="text1"/>
              </w:rPr>
              <w:t>.0</w:t>
            </w:r>
            <w:r w:rsidR="00FD47B6" w:rsidRPr="000C14AA">
              <w:rPr>
                <w:rFonts w:ascii="Times New Roman" w:hAnsi="Times New Roman" w:cs="Times New Roman"/>
                <w:b/>
                <w:color w:val="000000" w:themeColor="text1"/>
              </w:rPr>
              <w:t>%</w:t>
            </w:r>
          </w:p>
        </w:tc>
        <w:tc>
          <w:tcPr>
            <w:tcW w:w="234" w:type="pct"/>
            <w:shd w:val="clear" w:color="auto" w:fill="F7CAAC" w:themeFill="accent2" w:themeFillTint="66"/>
            <w:vAlign w:val="center"/>
          </w:tcPr>
          <w:p w14:paraId="5AAA0D2F" w14:textId="34F1E2EA" w:rsidR="00FD47B6" w:rsidRPr="000C14AA" w:rsidRDefault="00621527" w:rsidP="005A34B9">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Pr>
                <w:rFonts w:ascii="Times New Roman" w:hAnsi="Times New Roman" w:cs="Times New Roman"/>
                <w:b/>
                <w:color w:val="000000" w:themeColor="text1"/>
              </w:rPr>
              <w:t>30.0</w:t>
            </w:r>
            <w:r w:rsidR="00FD47B6" w:rsidRPr="000C14AA">
              <w:rPr>
                <w:rFonts w:ascii="Times New Roman" w:hAnsi="Times New Roman" w:cs="Times New Roman"/>
                <w:b/>
                <w:color w:val="000000" w:themeColor="text1"/>
              </w:rPr>
              <w:t>%</w:t>
            </w:r>
          </w:p>
        </w:tc>
        <w:tc>
          <w:tcPr>
            <w:tcW w:w="283" w:type="pct"/>
            <w:vMerge/>
            <w:shd w:val="clear" w:color="auto" w:fill="C5E0B3" w:themeFill="accent6" w:themeFillTint="66"/>
            <w:vAlign w:val="center"/>
          </w:tcPr>
          <w:p w14:paraId="48C8B0B8" w14:textId="77777777" w:rsidR="00FD47B6" w:rsidRPr="000C14AA" w:rsidRDefault="00FD47B6" w:rsidP="005A34B9">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p>
        </w:tc>
      </w:tr>
    </w:tbl>
    <w:p w14:paraId="50E8BB22" w14:textId="77777777" w:rsidR="00715287" w:rsidRPr="00293F4E" w:rsidRDefault="00715287" w:rsidP="001B56FC">
      <w:pPr>
        <w:spacing w:after="0" w:line="240" w:lineRule="auto"/>
        <w:ind w:firstLine="284"/>
        <w:jc w:val="both"/>
        <w:rPr>
          <w:rFonts w:ascii="Times New Roman" w:hAnsi="Times New Roman" w:cs="Times New Roman"/>
          <w:iCs/>
          <w:color w:val="000000" w:themeColor="text1"/>
          <w:sz w:val="26"/>
          <w:szCs w:val="26"/>
          <w:bdr w:val="none" w:sz="0" w:space="0" w:color="auto" w:frame="1"/>
          <w:lang w:val="nl-NL"/>
        </w:rPr>
      </w:pPr>
    </w:p>
    <w:p w14:paraId="6474C59F" w14:textId="77777777" w:rsidR="009A0DAA" w:rsidRDefault="009A0DAA" w:rsidP="00293F4E">
      <w:pPr>
        <w:spacing w:after="0" w:line="240" w:lineRule="auto"/>
        <w:jc w:val="center"/>
        <w:rPr>
          <w:rFonts w:ascii="Times New Roman" w:eastAsia="Times New Roman" w:hAnsi="Times New Roman" w:cs="Times New Roman"/>
          <w:b/>
          <w:color w:val="000000" w:themeColor="text1"/>
          <w:sz w:val="26"/>
          <w:szCs w:val="26"/>
        </w:rPr>
      </w:pPr>
    </w:p>
    <w:p w14:paraId="6ECE4F88" w14:textId="77777777" w:rsidR="009A0DAA" w:rsidRDefault="009A0DAA" w:rsidP="00293F4E">
      <w:pPr>
        <w:spacing w:after="0" w:line="240" w:lineRule="auto"/>
        <w:jc w:val="center"/>
        <w:rPr>
          <w:rFonts w:ascii="Times New Roman" w:eastAsia="Times New Roman" w:hAnsi="Times New Roman" w:cs="Times New Roman"/>
          <w:b/>
          <w:color w:val="000000" w:themeColor="text1"/>
          <w:sz w:val="26"/>
          <w:szCs w:val="26"/>
        </w:rPr>
      </w:pPr>
    </w:p>
    <w:p w14:paraId="2289BCA3" w14:textId="77777777" w:rsidR="000B4EAB" w:rsidRDefault="000B4EAB" w:rsidP="007B48B0">
      <w:pPr>
        <w:spacing w:after="0" w:line="240" w:lineRule="auto"/>
        <w:jc w:val="center"/>
        <w:rPr>
          <w:rFonts w:ascii="Times New Roman" w:eastAsia="Times New Roman" w:hAnsi="Times New Roman" w:cs="Times New Roman"/>
          <w:b/>
          <w:color w:val="000000" w:themeColor="text1"/>
          <w:sz w:val="26"/>
          <w:szCs w:val="26"/>
        </w:rPr>
      </w:pPr>
    </w:p>
    <w:p w14:paraId="2B8E5F6E" w14:textId="2F24534A" w:rsidR="000B4EAB" w:rsidRPr="00293F4E" w:rsidRDefault="000B4EAB" w:rsidP="000B4EAB">
      <w:pPr>
        <w:spacing w:after="0" w:line="240" w:lineRule="auto"/>
        <w:jc w:val="center"/>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br w:type="column"/>
      </w:r>
      <w:r w:rsidRPr="00293F4E">
        <w:rPr>
          <w:rFonts w:ascii="Times New Roman" w:eastAsia="Times New Roman" w:hAnsi="Times New Roman" w:cs="Times New Roman"/>
          <w:b/>
          <w:color w:val="000000" w:themeColor="text1"/>
          <w:sz w:val="26"/>
          <w:szCs w:val="26"/>
        </w:rPr>
        <w:lastRenderedPageBreak/>
        <w:t>BẢN</w:t>
      </w:r>
      <w:r>
        <w:rPr>
          <w:rFonts w:ascii="Times New Roman" w:eastAsia="Times New Roman" w:hAnsi="Times New Roman" w:cs="Times New Roman"/>
          <w:b/>
          <w:color w:val="000000" w:themeColor="text1"/>
          <w:sz w:val="26"/>
          <w:szCs w:val="26"/>
        </w:rPr>
        <w:t>G</w:t>
      </w:r>
      <w:r w:rsidRPr="00293F4E">
        <w:rPr>
          <w:rFonts w:ascii="Times New Roman" w:eastAsia="Times New Roman" w:hAnsi="Times New Roman" w:cs="Times New Roman"/>
          <w:b/>
          <w:color w:val="000000" w:themeColor="text1"/>
          <w:sz w:val="26"/>
          <w:szCs w:val="26"/>
        </w:rPr>
        <w:t xml:space="preserve"> ĐẶC TẢ ĐỀ KIỂM TRA </w:t>
      </w:r>
      <w:r w:rsidR="00A8239E">
        <w:rPr>
          <w:rFonts w:ascii="Times New Roman" w:eastAsia="Times New Roman" w:hAnsi="Times New Roman" w:cs="Times New Roman"/>
          <w:b/>
          <w:color w:val="000000" w:themeColor="text1"/>
          <w:sz w:val="26"/>
          <w:szCs w:val="26"/>
        </w:rPr>
        <w:t>CUỐI</w:t>
      </w:r>
      <w:r w:rsidRPr="00293F4E">
        <w:rPr>
          <w:rFonts w:ascii="Times New Roman" w:eastAsia="Times New Roman" w:hAnsi="Times New Roman" w:cs="Times New Roman"/>
          <w:b/>
          <w:color w:val="000000" w:themeColor="text1"/>
          <w:sz w:val="26"/>
          <w:szCs w:val="26"/>
        </w:rPr>
        <w:t xml:space="preserve"> KÌ I MÔN SINH HỌC 11</w:t>
      </w:r>
    </w:p>
    <w:p w14:paraId="0FEFCE03" w14:textId="77777777" w:rsidR="000B4EAB" w:rsidRDefault="000B4EAB" w:rsidP="000B4EAB">
      <w:pPr>
        <w:spacing w:after="0" w:line="240" w:lineRule="auto"/>
        <w:jc w:val="center"/>
        <w:rPr>
          <w:rFonts w:ascii="Times New Roman" w:eastAsia="Times New Roman" w:hAnsi="Times New Roman" w:cs="Times New Roman"/>
          <w:b/>
          <w:color w:val="000000" w:themeColor="text1"/>
          <w:sz w:val="26"/>
          <w:szCs w:val="26"/>
        </w:rPr>
      </w:pPr>
      <w:r w:rsidRPr="00293F4E">
        <w:rPr>
          <w:rFonts w:ascii="Times New Roman" w:eastAsia="Times New Roman" w:hAnsi="Times New Roman" w:cs="Times New Roman"/>
          <w:b/>
          <w:color w:val="000000" w:themeColor="text1"/>
          <w:sz w:val="26"/>
          <w:szCs w:val="26"/>
        </w:rPr>
        <w:t>THỜI GIAN LÀM BÀI: 45 PHÚT</w:t>
      </w:r>
    </w:p>
    <w:p w14:paraId="2F4182E1" w14:textId="7DBF14C4" w:rsidR="000B4EAB" w:rsidRDefault="000B4EAB" w:rsidP="007B48B0">
      <w:pPr>
        <w:spacing w:after="0" w:line="240" w:lineRule="auto"/>
        <w:jc w:val="center"/>
        <w:rPr>
          <w:rFonts w:ascii="Times New Roman" w:eastAsia="Times New Roman" w:hAnsi="Times New Roman" w:cs="Times New Roman"/>
          <w:b/>
          <w:color w:val="000000" w:themeColor="text1"/>
          <w:sz w:val="26"/>
          <w:szCs w:val="26"/>
        </w:rPr>
      </w:pPr>
    </w:p>
    <w:tbl>
      <w:tblPr>
        <w:tblpPr w:leftFromText="180" w:rightFromText="180" w:vertAnchor="page" w:horzAnchor="margin" w:tblpX="-352" w:tblpY="2393"/>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
        <w:gridCol w:w="1056"/>
        <w:gridCol w:w="1437"/>
        <w:gridCol w:w="4678"/>
        <w:gridCol w:w="706"/>
        <w:gridCol w:w="706"/>
        <w:gridCol w:w="774"/>
        <w:gridCol w:w="706"/>
        <w:gridCol w:w="709"/>
        <w:gridCol w:w="712"/>
        <w:gridCol w:w="654"/>
        <w:gridCol w:w="567"/>
        <w:gridCol w:w="691"/>
        <w:gridCol w:w="558"/>
        <w:gridCol w:w="506"/>
        <w:gridCol w:w="567"/>
      </w:tblGrid>
      <w:tr w:rsidR="00085222" w:rsidRPr="000C14AA" w14:paraId="210F660D" w14:textId="77777777" w:rsidTr="00DB0FAA">
        <w:trPr>
          <w:trHeight w:val="336"/>
        </w:trPr>
        <w:tc>
          <w:tcPr>
            <w:tcW w:w="127" w:type="pct"/>
            <w:vMerge w:val="restart"/>
            <w:vAlign w:val="center"/>
          </w:tcPr>
          <w:p w14:paraId="7F46C02F" w14:textId="13F644B1" w:rsidR="00085222" w:rsidRPr="00DC4346" w:rsidRDefault="00085222"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DC4346">
              <w:rPr>
                <w:rFonts w:ascii="Times New Roman" w:eastAsia="Times New Roman" w:hAnsi="Times New Roman" w:cs="Times New Roman"/>
                <w:b/>
                <w:color w:val="000000" w:themeColor="text1"/>
              </w:rPr>
              <w:t>TT</w:t>
            </w:r>
          </w:p>
        </w:tc>
        <w:tc>
          <w:tcPr>
            <w:tcW w:w="342" w:type="pct"/>
            <w:vMerge w:val="restart"/>
            <w:vAlign w:val="center"/>
          </w:tcPr>
          <w:p w14:paraId="5847D218" w14:textId="77777777" w:rsidR="00085222" w:rsidRPr="00E7715F" w:rsidRDefault="00085222"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4"/>
                <w:szCs w:val="24"/>
              </w:rPr>
            </w:pPr>
            <w:r w:rsidRPr="00E7715F">
              <w:rPr>
                <w:rFonts w:ascii="Times New Roman" w:eastAsia="Times New Roman" w:hAnsi="Times New Roman" w:cs="Times New Roman"/>
                <w:b/>
                <w:color w:val="000000" w:themeColor="text1"/>
                <w:sz w:val="24"/>
                <w:szCs w:val="24"/>
              </w:rPr>
              <w:t>Chủ đề/</w:t>
            </w:r>
          </w:p>
          <w:p w14:paraId="5653C8D8" w14:textId="77777777" w:rsidR="00085222" w:rsidRPr="00E7715F" w:rsidRDefault="00085222" w:rsidP="005A34B9">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z w:val="24"/>
                <w:szCs w:val="24"/>
              </w:rPr>
            </w:pPr>
            <w:r w:rsidRPr="00E7715F">
              <w:rPr>
                <w:rFonts w:ascii="Times New Roman" w:eastAsia="Times New Roman" w:hAnsi="Times New Roman" w:cs="Times New Roman"/>
                <w:b/>
                <w:color w:val="000000" w:themeColor="text1"/>
                <w:sz w:val="24"/>
                <w:szCs w:val="24"/>
              </w:rPr>
              <w:t>chương</w:t>
            </w:r>
          </w:p>
        </w:tc>
        <w:tc>
          <w:tcPr>
            <w:tcW w:w="466" w:type="pct"/>
            <w:vMerge w:val="restart"/>
            <w:vAlign w:val="center"/>
          </w:tcPr>
          <w:p w14:paraId="674CF669" w14:textId="77777777" w:rsidR="00085222" w:rsidRPr="00E7715F"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E7715F">
              <w:rPr>
                <w:rFonts w:ascii="Times New Roman" w:eastAsia="Times New Roman" w:hAnsi="Times New Roman" w:cs="Times New Roman"/>
                <w:b/>
                <w:color w:val="000000" w:themeColor="text1"/>
                <w:sz w:val="24"/>
                <w:szCs w:val="24"/>
              </w:rPr>
              <w:t>Đơn vị kiến thức</w:t>
            </w:r>
          </w:p>
        </w:tc>
        <w:tc>
          <w:tcPr>
            <w:tcW w:w="1517" w:type="pct"/>
          </w:tcPr>
          <w:p w14:paraId="0AD78A53" w14:textId="53CB29FF" w:rsidR="00085222" w:rsidRPr="000C14AA" w:rsidRDefault="007E327E"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pacing w:val="-8"/>
              </w:rPr>
            </w:pPr>
            <w:r>
              <w:rPr>
                <w:rFonts w:ascii="Times New Roman" w:hAnsi="Times New Roman" w:cs="Times New Roman"/>
                <w:b/>
                <w:color w:val="000000" w:themeColor="text1"/>
                <w:spacing w:val="-8"/>
              </w:rPr>
              <w:t>Yêu cầu cần đạt</w:t>
            </w:r>
          </w:p>
        </w:tc>
        <w:tc>
          <w:tcPr>
            <w:tcW w:w="2548" w:type="pct"/>
            <w:gridSpan w:val="12"/>
            <w:shd w:val="clear" w:color="auto" w:fill="auto"/>
          </w:tcPr>
          <w:p w14:paraId="0E960239" w14:textId="5B208D3F" w:rsidR="00085222" w:rsidRPr="000C14AA"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M</w:t>
            </w:r>
            <w:r w:rsidRPr="000C14AA">
              <w:rPr>
                <w:rFonts w:ascii="Times New Roman" w:hAnsi="Times New Roman" w:cs="Times New Roman"/>
                <w:b/>
                <w:color w:val="000000" w:themeColor="text1"/>
                <w:spacing w:val="-8"/>
                <w:lang w:val="vi-VN"/>
              </w:rPr>
              <w:t xml:space="preserve">ức độ </w:t>
            </w:r>
            <w:r w:rsidRPr="000C14AA">
              <w:rPr>
                <w:rFonts w:ascii="Times New Roman" w:hAnsi="Times New Roman" w:cs="Times New Roman"/>
                <w:b/>
                <w:color w:val="000000" w:themeColor="text1"/>
                <w:spacing w:val="-8"/>
              </w:rPr>
              <w:t>đánh giá</w:t>
            </w:r>
          </w:p>
        </w:tc>
      </w:tr>
      <w:tr w:rsidR="00DB0FAA" w:rsidRPr="000C14AA" w14:paraId="56ACE50D" w14:textId="77777777" w:rsidTr="00DB0FAA">
        <w:trPr>
          <w:trHeight w:val="318"/>
        </w:trPr>
        <w:tc>
          <w:tcPr>
            <w:tcW w:w="127" w:type="pct"/>
            <w:vMerge/>
          </w:tcPr>
          <w:p w14:paraId="66CABB8A"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2" w:type="pct"/>
            <w:vMerge/>
          </w:tcPr>
          <w:p w14:paraId="0A898D87"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466" w:type="pct"/>
            <w:vMerge/>
            <w:vAlign w:val="center"/>
          </w:tcPr>
          <w:p w14:paraId="5A073933"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1517" w:type="pct"/>
          </w:tcPr>
          <w:p w14:paraId="4745B24B" w14:textId="77777777" w:rsidR="00085222" w:rsidRPr="000C14AA" w:rsidRDefault="00085222" w:rsidP="005A34B9">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p>
        </w:tc>
        <w:tc>
          <w:tcPr>
            <w:tcW w:w="2018" w:type="pct"/>
            <w:gridSpan w:val="9"/>
            <w:shd w:val="clear" w:color="auto" w:fill="auto"/>
          </w:tcPr>
          <w:p w14:paraId="622A4C77" w14:textId="09E23CDD" w:rsidR="00085222" w:rsidRPr="000C14AA" w:rsidRDefault="00085222" w:rsidP="005A34B9">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r w:rsidRPr="000C14AA">
              <w:rPr>
                <w:rFonts w:ascii="Times New Roman" w:hAnsi="Times New Roman" w:cs="Times New Roman"/>
                <w:b/>
                <w:bCs/>
                <w:color w:val="000000" w:themeColor="text1"/>
                <w:spacing w:val="-8"/>
              </w:rPr>
              <w:t>TNKQ</w:t>
            </w:r>
          </w:p>
        </w:tc>
        <w:tc>
          <w:tcPr>
            <w:tcW w:w="530" w:type="pct"/>
            <w:gridSpan w:val="3"/>
            <w:shd w:val="clear" w:color="auto" w:fill="auto"/>
          </w:tcPr>
          <w:p w14:paraId="0BC46380"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rPr>
              <w:t>Tự luận</w:t>
            </w:r>
          </w:p>
        </w:tc>
      </w:tr>
      <w:tr w:rsidR="00DB0FAA" w:rsidRPr="000C14AA" w14:paraId="4B15C816" w14:textId="77777777" w:rsidTr="00DB0FAA">
        <w:trPr>
          <w:trHeight w:val="318"/>
        </w:trPr>
        <w:tc>
          <w:tcPr>
            <w:tcW w:w="127" w:type="pct"/>
            <w:vMerge/>
          </w:tcPr>
          <w:p w14:paraId="41DC18B0"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2" w:type="pct"/>
            <w:vMerge/>
          </w:tcPr>
          <w:p w14:paraId="33ABE02B"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466" w:type="pct"/>
            <w:vMerge/>
            <w:vAlign w:val="center"/>
          </w:tcPr>
          <w:p w14:paraId="63C3AF5B"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1517" w:type="pct"/>
            <w:shd w:val="clear" w:color="auto" w:fill="FFF2CC" w:themeFill="accent4" w:themeFillTint="33"/>
          </w:tcPr>
          <w:p w14:paraId="3BD0B806" w14:textId="77777777" w:rsidR="00085222" w:rsidRPr="000C14AA" w:rsidRDefault="00085222" w:rsidP="005A34B9">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spacing w:val="-8"/>
              </w:rPr>
            </w:pPr>
          </w:p>
        </w:tc>
        <w:tc>
          <w:tcPr>
            <w:tcW w:w="709" w:type="pct"/>
            <w:gridSpan w:val="3"/>
            <w:shd w:val="clear" w:color="auto" w:fill="FFF2CC" w:themeFill="accent4" w:themeFillTint="33"/>
          </w:tcPr>
          <w:p w14:paraId="652B18D0" w14:textId="57D5B013" w:rsidR="00085222" w:rsidRPr="000C14AA" w:rsidRDefault="00085222" w:rsidP="005A34B9">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nhiều lựa chọn (I)</w:t>
            </w:r>
          </w:p>
        </w:tc>
        <w:tc>
          <w:tcPr>
            <w:tcW w:w="689" w:type="pct"/>
            <w:gridSpan w:val="3"/>
            <w:shd w:val="clear" w:color="auto" w:fill="DEEAF6" w:themeFill="accent5" w:themeFillTint="33"/>
          </w:tcPr>
          <w:p w14:paraId="4163CCD6" w14:textId="77777777" w:rsidR="00085222" w:rsidRPr="000C14AA" w:rsidRDefault="00085222" w:rsidP="005A34B9">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rPr>
            </w:pPr>
            <w:r w:rsidRPr="000C14AA">
              <w:rPr>
                <w:rFonts w:ascii="Times New Roman" w:hAnsi="Times New Roman" w:cs="Times New Roman"/>
                <w:b/>
                <w:color w:val="000000" w:themeColor="text1"/>
                <w:spacing w:val="-8"/>
              </w:rPr>
              <w:t>TN đúng – sai (II)</w:t>
            </w:r>
          </w:p>
        </w:tc>
        <w:tc>
          <w:tcPr>
            <w:tcW w:w="620" w:type="pct"/>
            <w:gridSpan w:val="3"/>
            <w:shd w:val="clear" w:color="auto" w:fill="C5E0B3" w:themeFill="accent6" w:themeFillTint="66"/>
          </w:tcPr>
          <w:p w14:paraId="2CB60F73" w14:textId="77777777" w:rsidR="00085222" w:rsidRPr="000C14AA" w:rsidRDefault="00085222" w:rsidP="005A34B9">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rPr>
            </w:pPr>
            <w:r w:rsidRPr="000C14AA">
              <w:rPr>
                <w:rFonts w:ascii="Times New Roman" w:hAnsi="Times New Roman" w:cs="Times New Roman"/>
                <w:b/>
                <w:bCs/>
                <w:color w:val="000000" w:themeColor="text1"/>
                <w:spacing w:val="-8"/>
              </w:rPr>
              <w:t>TN trả lời ngắn (III)</w:t>
            </w:r>
          </w:p>
        </w:tc>
        <w:tc>
          <w:tcPr>
            <w:tcW w:w="530" w:type="pct"/>
            <w:gridSpan w:val="3"/>
            <w:shd w:val="clear" w:color="auto" w:fill="auto"/>
          </w:tcPr>
          <w:p w14:paraId="5F7B8338"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DB0FAA" w:rsidRPr="000C14AA" w14:paraId="30B1BB50" w14:textId="77777777" w:rsidTr="00DB0FAA">
        <w:trPr>
          <w:trHeight w:val="618"/>
        </w:trPr>
        <w:tc>
          <w:tcPr>
            <w:tcW w:w="127" w:type="pct"/>
            <w:vMerge/>
          </w:tcPr>
          <w:p w14:paraId="1DA9D721"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2" w:type="pct"/>
            <w:vMerge/>
          </w:tcPr>
          <w:p w14:paraId="17AEBD05"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466" w:type="pct"/>
            <w:vMerge/>
            <w:vAlign w:val="center"/>
          </w:tcPr>
          <w:p w14:paraId="25962CDA" w14:textId="77777777" w:rsidR="00085222" w:rsidRPr="000C14AA" w:rsidRDefault="00085222" w:rsidP="005A34B9">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1517" w:type="pct"/>
            <w:shd w:val="clear" w:color="auto" w:fill="FFF2CC" w:themeFill="accent4" w:themeFillTint="33"/>
          </w:tcPr>
          <w:p w14:paraId="4CAA1300" w14:textId="77777777" w:rsidR="00085222" w:rsidRPr="000C14AA" w:rsidRDefault="00085222" w:rsidP="005A34B9">
            <w:pPr>
              <w:pBdr>
                <w:top w:val="nil"/>
                <w:left w:val="nil"/>
                <w:bottom w:val="nil"/>
                <w:right w:val="nil"/>
                <w:between w:val="nil"/>
              </w:pBdr>
              <w:spacing w:after="0" w:line="240" w:lineRule="auto"/>
              <w:ind w:left="13"/>
              <w:contextualSpacing/>
              <w:jc w:val="center"/>
              <w:rPr>
                <w:rFonts w:ascii="Times New Roman" w:eastAsia="Times New Roman" w:hAnsi="Times New Roman" w:cs="Times New Roman"/>
                <w:b/>
                <w:color w:val="000000" w:themeColor="text1"/>
              </w:rPr>
            </w:pPr>
          </w:p>
        </w:tc>
        <w:tc>
          <w:tcPr>
            <w:tcW w:w="229" w:type="pct"/>
            <w:shd w:val="clear" w:color="auto" w:fill="FFF2CC" w:themeFill="accent4" w:themeFillTint="33"/>
            <w:vAlign w:val="center"/>
          </w:tcPr>
          <w:p w14:paraId="0D437E57" w14:textId="51307FF7" w:rsidR="00085222" w:rsidRPr="000C14AA" w:rsidRDefault="00085222" w:rsidP="005A34B9">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29" w:type="pct"/>
            <w:shd w:val="clear" w:color="auto" w:fill="FFF2CC" w:themeFill="accent4" w:themeFillTint="33"/>
            <w:vAlign w:val="center"/>
          </w:tcPr>
          <w:p w14:paraId="71528C98"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51" w:type="pct"/>
            <w:shd w:val="clear" w:color="auto" w:fill="FFF2CC" w:themeFill="accent4" w:themeFillTint="33"/>
            <w:vAlign w:val="center"/>
          </w:tcPr>
          <w:p w14:paraId="06E89DE1" w14:textId="77777777" w:rsidR="00085222" w:rsidRPr="000C14AA" w:rsidRDefault="00085222" w:rsidP="005A34B9">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29" w:type="pct"/>
            <w:shd w:val="clear" w:color="auto" w:fill="DEEAF6" w:themeFill="accent5" w:themeFillTint="33"/>
            <w:vAlign w:val="center"/>
          </w:tcPr>
          <w:p w14:paraId="24FD818E" w14:textId="77777777" w:rsidR="00085222" w:rsidRPr="000C14AA"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230" w:type="pct"/>
            <w:shd w:val="clear" w:color="auto" w:fill="DEEAF6" w:themeFill="accent5" w:themeFillTint="33"/>
            <w:vAlign w:val="center"/>
          </w:tcPr>
          <w:p w14:paraId="2C5FDCA2" w14:textId="77777777" w:rsidR="00085222" w:rsidRPr="000C14AA"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31" w:type="pct"/>
            <w:shd w:val="clear" w:color="auto" w:fill="DEEAF6" w:themeFill="accent5" w:themeFillTint="33"/>
            <w:vAlign w:val="center"/>
          </w:tcPr>
          <w:p w14:paraId="74A00798" w14:textId="77777777" w:rsidR="00085222" w:rsidRPr="000C14AA"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212" w:type="pct"/>
            <w:shd w:val="clear" w:color="auto" w:fill="C5E0B3" w:themeFill="accent6" w:themeFillTint="66"/>
            <w:vAlign w:val="center"/>
          </w:tcPr>
          <w:p w14:paraId="3A503CC4" w14:textId="77777777" w:rsidR="00085222" w:rsidRPr="000C14AA" w:rsidRDefault="00085222" w:rsidP="005A34B9">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184" w:type="pct"/>
            <w:shd w:val="clear" w:color="auto" w:fill="C5E0B3" w:themeFill="accent6" w:themeFillTint="66"/>
            <w:vAlign w:val="center"/>
          </w:tcPr>
          <w:p w14:paraId="3338106F" w14:textId="77777777" w:rsidR="00085222" w:rsidRPr="000C14AA" w:rsidRDefault="00085222" w:rsidP="005A34B9">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224" w:type="pct"/>
            <w:shd w:val="clear" w:color="auto" w:fill="C5E0B3" w:themeFill="accent6" w:themeFillTint="66"/>
            <w:vAlign w:val="center"/>
          </w:tcPr>
          <w:p w14:paraId="08DB3504"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c>
          <w:tcPr>
            <w:tcW w:w="181" w:type="pct"/>
            <w:shd w:val="clear" w:color="auto" w:fill="auto"/>
            <w:vAlign w:val="center"/>
          </w:tcPr>
          <w:p w14:paraId="5C8D80E4"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Biết</w:t>
            </w:r>
          </w:p>
        </w:tc>
        <w:tc>
          <w:tcPr>
            <w:tcW w:w="164" w:type="pct"/>
            <w:shd w:val="clear" w:color="auto" w:fill="auto"/>
            <w:vAlign w:val="center"/>
          </w:tcPr>
          <w:p w14:paraId="3B968BA3"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Hiểu</w:t>
            </w:r>
          </w:p>
        </w:tc>
        <w:tc>
          <w:tcPr>
            <w:tcW w:w="185" w:type="pct"/>
            <w:shd w:val="clear" w:color="auto" w:fill="auto"/>
            <w:vAlign w:val="center"/>
          </w:tcPr>
          <w:p w14:paraId="1977B9C5" w14:textId="77777777" w:rsidR="00085222" w:rsidRPr="000C14AA" w:rsidRDefault="00085222" w:rsidP="005A34B9">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0C14AA">
              <w:rPr>
                <w:rFonts w:ascii="Times New Roman" w:eastAsia="Times New Roman" w:hAnsi="Times New Roman" w:cs="Times New Roman"/>
                <w:b/>
                <w:color w:val="000000" w:themeColor="text1"/>
              </w:rPr>
              <w:t>Vận dụng</w:t>
            </w:r>
          </w:p>
        </w:tc>
      </w:tr>
      <w:tr w:rsidR="00DB0FAA" w:rsidRPr="000C14AA" w14:paraId="0EBF55C8" w14:textId="77777777" w:rsidTr="00DB0FAA">
        <w:trPr>
          <w:trHeight w:val="715"/>
        </w:trPr>
        <w:tc>
          <w:tcPr>
            <w:tcW w:w="127" w:type="pct"/>
            <w:vMerge w:val="restart"/>
            <w:vAlign w:val="center"/>
          </w:tcPr>
          <w:p w14:paraId="2D6BA66F" w14:textId="77777777" w:rsidR="0008522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r>
              <w:rPr>
                <w:rFonts w:ascii="Times New Roman" w:hAnsi="Times New Roman" w:cs="Times New Roman"/>
                <w:color w:val="000000" w:themeColor="text1"/>
                <w:spacing w:val="3"/>
                <w:shd w:val="clear" w:color="auto" w:fill="FFFFFF"/>
              </w:rPr>
              <w:t>1</w:t>
            </w:r>
          </w:p>
        </w:tc>
        <w:tc>
          <w:tcPr>
            <w:tcW w:w="342" w:type="pct"/>
            <w:vMerge w:val="restart"/>
            <w:vAlign w:val="center"/>
          </w:tcPr>
          <w:p w14:paraId="15DCB6E9" w14:textId="77777777" w:rsidR="00085222" w:rsidRPr="00E7715F" w:rsidRDefault="00085222" w:rsidP="005A34B9">
            <w:pPr>
              <w:pBdr>
                <w:top w:val="nil"/>
                <w:left w:val="nil"/>
                <w:bottom w:val="nil"/>
                <w:right w:val="nil"/>
                <w:between w:val="nil"/>
              </w:pBdr>
              <w:spacing w:after="0" w:line="240" w:lineRule="auto"/>
              <w:ind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Trao đổi chất và chuyển hóa năng lượng ở thực vật</w:t>
            </w:r>
          </w:p>
        </w:tc>
        <w:tc>
          <w:tcPr>
            <w:tcW w:w="466" w:type="pct"/>
            <w:vAlign w:val="center"/>
          </w:tcPr>
          <w:p w14:paraId="4F61C02A" w14:textId="2C61268B"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Trao đổi chất và chuyển hoá năng lượng trong sinh giới (</w:t>
            </w:r>
            <w:r w:rsidR="00564A7A" w:rsidRPr="00E7715F">
              <w:rPr>
                <w:rFonts w:ascii="Times New Roman" w:eastAsia="Times New Roman" w:hAnsi="Times New Roman" w:cs="Times New Roman"/>
                <w:sz w:val="26"/>
                <w:szCs w:val="26"/>
              </w:rPr>
              <w:t>2</w:t>
            </w:r>
            <w:r w:rsidRPr="00E7715F">
              <w:rPr>
                <w:rFonts w:ascii="Times New Roman" w:eastAsia="Times New Roman" w:hAnsi="Times New Roman" w:cs="Times New Roman"/>
                <w:sz w:val="26"/>
                <w:szCs w:val="26"/>
              </w:rPr>
              <w:t>t)</w:t>
            </w:r>
          </w:p>
        </w:tc>
        <w:tc>
          <w:tcPr>
            <w:tcW w:w="1517" w:type="pct"/>
            <w:shd w:val="clear" w:color="auto" w:fill="FFF2CC" w:themeFill="accent4" w:themeFillTint="33"/>
          </w:tcPr>
          <w:p w14:paraId="66C7977D" w14:textId="77777777" w:rsidR="00085222" w:rsidRPr="00E7715F" w:rsidRDefault="00BE6970"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 Nêu được các dấu hiệu đặc trưng của trao đổi chất và chuyển hoá năng lượng (thu nhận các chất từ môi trường, vận chuyển các chất, biến đổi các chất, tổng hợp các chất và tích luỹ năng lượng, phân giải các chất và giải phóng năng lượng, đào thải các chất ra môi trường, điều hoà).</w:t>
            </w:r>
          </w:p>
          <w:p w14:paraId="48528A9C" w14:textId="6B197A87" w:rsidR="00BE6970" w:rsidRPr="00E7715F" w:rsidRDefault="00BE6970" w:rsidP="005A34B9">
            <w:pPr>
              <w:pBdr>
                <w:top w:val="nil"/>
                <w:left w:val="nil"/>
                <w:bottom w:val="nil"/>
                <w:right w:val="nil"/>
                <w:between w:val="nil"/>
              </w:pBdr>
              <w:spacing w:after="0" w:line="240" w:lineRule="auto"/>
              <w:ind w:left="13" w:right="1"/>
              <w:contextualSpacing/>
              <w:jc w:val="both"/>
              <w:rPr>
                <w:rFonts w:ascii="Times New Roman" w:hAnsi="Times New Roman" w:cs="Times New Roman"/>
                <w:color w:val="000000" w:themeColor="text1"/>
                <w:sz w:val="26"/>
                <w:szCs w:val="26"/>
              </w:rPr>
            </w:pPr>
            <w:r w:rsidRPr="00E7715F">
              <w:rPr>
                <w:rFonts w:ascii="Times New Roman" w:eastAsia="Times New Roman" w:hAnsi="Times New Roman" w:cs="Times New Roman"/>
                <w:sz w:val="26"/>
                <w:szCs w:val="26"/>
              </w:rPr>
              <w:t>- Mô tả tóm tắt được ba giai đoạn chuyển hoá năng lượng (tổng hợp, phân giải và huy động năng lượng).</w:t>
            </w:r>
          </w:p>
        </w:tc>
        <w:tc>
          <w:tcPr>
            <w:tcW w:w="229" w:type="pct"/>
            <w:shd w:val="clear" w:color="auto" w:fill="FFF2CC" w:themeFill="accent4" w:themeFillTint="33"/>
            <w:vAlign w:val="center"/>
          </w:tcPr>
          <w:p w14:paraId="7415FBF2" w14:textId="33A7D2E6" w:rsidR="0008522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p>
        </w:tc>
        <w:tc>
          <w:tcPr>
            <w:tcW w:w="229" w:type="pct"/>
            <w:shd w:val="clear" w:color="auto" w:fill="FFF2CC" w:themeFill="accent4" w:themeFillTint="33"/>
            <w:vAlign w:val="center"/>
          </w:tcPr>
          <w:p w14:paraId="0A6F7A50" w14:textId="77777777" w:rsidR="0008522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p>
        </w:tc>
        <w:tc>
          <w:tcPr>
            <w:tcW w:w="251" w:type="pct"/>
            <w:shd w:val="clear" w:color="auto" w:fill="FFF2CC" w:themeFill="accent4" w:themeFillTint="33"/>
            <w:vAlign w:val="center"/>
          </w:tcPr>
          <w:p w14:paraId="71B40B3A" w14:textId="77777777" w:rsidR="00085222" w:rsidRPr="000C14AA"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29" w:type="pct"/>
            <w:shd w:val="clear" w:color="auto" w:fill="DEEAF6" w:themeFill="accent5" w:themeFillTint="33"/>
            <w:vAlign w:val="center"/>
          </w:tcPr>
          <w:p w14:paraId="231FAACE" w14:textId="77777777" w:rsidR="00085222" w:rsidRPr="0057007D"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sz w:val="26"/>
                <w:szCs w:val="26"/>
              </w:rPr>
            </w:pPr>
          </w:p>
        </w:tc>
        <w:tc>
          <w:tcPr>
            <w:tcW w:w="230" w:type="pct"/>
            <w:shd w:val="clear" w:color="auto" w:fill="DEEAF6" w:themeFill="accent5" w:themeFillTint="33"/>
            <w:vAlign w:val="center"/>
          </w:tcPr>
          <w:p w14:paraId="10E868B2" w14:textId="77777777" w:rsidR="00085222" w:rsidRPr="0057007D"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sz w:val="26"/>
                <w:szCs w:val="26"/>
              </w:rPr>
            </w:pPr>
          </w:p>
        </w:tc>
        <w:tc>
          <w:tcPr>
            <w:tcW w:w="231" w:type="pct"/>
            <w:shd w:val="clear" w:color="auto" w:fill="DEEAF6" w:themeFill="accent5" w:themeFillTint="33"/>
            <w:vAlign w:val="center"/>
          </w:tcPr>
          <w:p w14:paraId="3F052F8F" w14:textId="77777777" w:rsidR="00085222" w:rsidRPr="0057007D"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sz w:val="26"/>
                <w:szCs w:val="26"/>
              </w:rPr>
            </w:pPr>
          </w:p>
        </w:tc>
        <w:tc>
          <w:tcPr>
            <w:tcW w:w="212" w:type="pct"/>
            <w:shd w:val="clear" w:color="auto" w:fill="C5E0B3" w:themeFill="accent6" w:themeFillTint="66"/>
            <w:vAlign w:val="center"/>
          </w:tcPr>
          <w:p w14:paraId="44FE51F2" w14:textId="77777777" w:rsidR="00085222" w:rsidRPr="000C14AA"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184" w:type="pct"/>
            <w:shd w:val="clear" w:color="auto" w:fill="C5E0B3" w:themeFill="accent6" w:themeFillTint="66"/>
            <w:vAlign w:val="center"/>
          </w:tcPr>
          <w:p w14:paraId="6B9A9850" w14:textId="77777777" w:rsidR="00085222" w:rsidRPr="000C14AA"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24" w:type="pct"/>
            <w:shd w:val="clear" w:color="auto" w:fill="C5E0B3" w:themeFill="accent6" w:themeFillTint="66"/>
            <w:vAlign w:val="center"/>
          </w:tcPr>
          <w:p w14:paraId="24D22861"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81" w:type="pct"/>
            <w:vAlign w:val="center"/>
          </w:tcPr>
          <w:p w14:paraId="2D63D9B2"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64" w:type="pct"/>
            <w:vAlign w:val="center"/>
          </w:tcPr>
          <w:p w14:paraId="6AA34DF0"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85" w:type="pct"/>
            <w:vAlign w:val="center"/>
          </w:tcPr>
          <w:p w14:paraId="15F1ECF2" w14:textId="77777777" w:rsidR="0008522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r>
      <w:tr w:rsidR="00DB0FAA" w:rsidRPr="000C14AA" w14:paraId="36CA1CBE" w14:textId="77777777" w:rsidTr="00DB0FAA">
        <w:trPr>
          <w:trHeight w:val="715"/>
        </w:trPr>
        <w:tc>
          <w:tcPr>
            <w:tcW w:w="127" w:type="pct"/>
            <w:vMerge/>
            <w:vAlign w:val="center"/>
          </w:tcPr>
          <w:p w14:paraId="5D4AA21C" w14:textId="77777777" w:rsidR="00085222" w:rsidRPr="000C14AA"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42" w:type="pct"/>
            <w:vMerge/>
            <w:vAlign w:val="center"/>
          </w:tcPr>
          <w:p w14:paraId="1339FED1" w14:textId="77777777" w:rsidR="00085222" w:rsidRPr="00E7715F" w:rsidRDefault="00085222" w:rsidP="005A34B9">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z w:val="26"/>
                <w:szCs w:val="26"/>
                <w:shd w:val="clear" w:color="auto" w:fill="FFFFFF"/>
              </w:rPr>
            </w:pPr>
          </w:p>
        </w:tc>
        <w:tc>
          <w:tcPr>
            <w:tcW w:w="466" w:type="pct"/>
            <w:vAlign w:val="center"/>
          </w:tcPr>
          <w:p w14:paraId="32F147F5" w14:textId="5FBB753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z w:val="26"/>
                <w:szCs w:val="26"/>
              </w:rPr>
            </w:pPr>
            <w:r w:rsidRPr="00E7715F">
              <w:rPr>
                <w:rFonts w:ascii="Times New Roman" w:eastAsia="Times New Roman" w:hAnsi="Times New Roman" w:cs="Times New Roman"/>
                <w:sz w:val="26"/>
                <w:szCs w:val="26"/>
              </w:rPr>
              <w:t>Trao đổi nước và khoáng ở thực vật (</w:t>
            </w:r>
            <w:r w:rsidR="00564A7A" w:rsidRPr="00E7715F">
              <w:rPr>
                <w:rFonts w:ascii="Times New Roman" w:eastAsia="Times New Roman" w:hAnsi="Times New Roman" w:cs="Times New Roman"/>
                <w:sz w:val="26"/>
                <w:szCs w:val="26"/>
              </w:rPr>
              <w:t>4</w:t>
            </w:r>
            <w:r w:rsidRPr="00E7715F">
              <w:rPr>
                <w:rFonts w:ascii="Times New Roman" w:eastAsia="Times New Roman" w:hAnsi="Times New Roman" w:cs="Times New Roman"/>
                <w:sz w:val="26"/>
                <w:szCs w:val="26"/>
              </w:rPr>
              <w:t>t)</w:t>
            </w:r>
          </w:p>
        </w:tc>
        <w:tc>
          <w:tcPr>
            <w:tcW w:w="1517" w:type="pct"/>
            <w:shd w:val="clear" w:color="auto" w:fill="FFF2CC" w:themeFill="accent4" w:themeFillTint="33"/>
          </w:tcPr>
          <w:p w14:paraId="7EAB4981" w14:textId="77777777" w:rsidR="00085222" w:rsidRPr="00E7715F" w:rsidRDefault="00AB13DF"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-Nêu được sự vận chuyển các chất hữu cơ trong mạch rây cung cấp cho các hoạt động sống của cây và dự trữ trong cây.</w:t>
            </w:r>
          </w:p>
          <w:p w14:paraId="2DD33E2E" w14:textId="3F4A1BAA" w:rsidR="004E39D0" w:rsidRPr="00E7715F" w:rsidRDefault="004E39D0"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-Trình bày được cơ chế đóng mở khí khổng thực hiện chức năng điều tiết quá trình thoát hơi nước.</w:t>
            </w:r>
          </w:p>
          <w:p w14:paraId="582286C3" w14:textId="1914176F" w:rsidR="00AB13DF" w:rsidRPr="00E7715F" w:rsidRDefault="00AB13DF"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-Mô tả được quá trình trao đổi nước trong cây, gồm: sự hấp thụ nước ở rễ, sự vận chuyển nước ở thân và sự thoát hơi nước ở lá.</w:t>
            </w:r>
          </w:p>
          <w:p w14:paraId="072878AB" w14:textId="66B35873" w:rsidR="00AB13DF" w:rsidRPr="00E7715F" w:rsidRDefault="00AB13DF" w:rsidP="005A34B9">
            <w:pPr>
              <w:pBdr>
                <w:top w:val="nil"/>
                <w:left w:val="nil"/>
                <w:bottom w:val="nil"/>
                <w:right w:val="nil"/>
                <w:between w:val="nil"/>
              </w:pBdr>
              <w:spacing w:after="0" w:line="240" w:lineRule="auto"/>
              <w:ind w:right="1"/>
              <w:contextualSpacing/>
              <w:jc w:val="both"/>
              <w:rPr>
                <w:rFonts w:ascii="Times New Roman" w:hAnsi="Times New Roman" w:cs="Times New Roman"/>
                <w:color w:val="000000" w:themeColor="text1"/>
                <w:sz w:val="26"/>
                <w:szCs w:val="26"/>
              </w:rPr>
            </w:pPr>
            <w:r w:rsidRPr="00E7715F">
              <w:rPr>
                <w:rFonts w:ascii="Times New Roman" w:eastAsia="Times New Roman" w:hAnsi="Times New Roman" w:cs="Times New Roman"/>
                <w:sz w:val="26"/>
                <w:szCs w:val="26"/>
              </w:rPr>
              <w:t xml:space="preserve">- Ứng dụng được kiến thức về ảnh hưởng của các nhân tố đến quá trình dinh dưỡng </w:t>
            </w:r>
            <w:r w:rsidRPr="00E7715F">
              <w:rPr>
                <w:rFonts w:ascii="Times New Roman" w:eastAsia="Times New Roman" w:hAnsi="Times New Roman" w:cs="Times New Roman"/>
                <w:sz w:val="26"/>
                <w:szCs w:val="26"/>
              </w:rPr>
              <w:lastRenderedPageBreak/>
              <w:t>khoáng vào thực tiễn.</w:t>
            </w:r>
          </w:p>
        </w:tc>
        <w:tc>
          <w:tcPr>
            <w:tcW w:w="229" w:type="pct"/>
            <w:shd w:val="clear" w:color="auto" w:fill="FFF2CC" w:themeFill="accent4" w:themeFillTint="33"/>
            <w:vAlign w:val="center"/>
          </w:tcPr>
          <w:p w14:paraId="6D624609" w14:textId="219C6056" w:rsidR="00085222" w:rsidRPr="000C14AA"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1</w:t>
            </w:r>
          </w:p>
        </w:tc>
        <w:tc>
          <w:tcPr>
            <w:tcW w:w="229" w:type="pct"/>
            <w:shd w:val="clear" w:color="auto" w:fill="FFF2CC" w:themeFill="accent4" w:themeFillTint="33"/>
            <w:vAlign w:val="center"/>
          </w:tcPr>
          <w:p w14:paraId="6E25C4C6" w14:textId="77777777" w:rsidR="00085222" w:rsidRPr="000C14AA"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51" w:type="pct"/>
            <w:shd w:val="clear" w:color="auto" w:fill="FFF2CC" w:themeFill="accent4" w:themeFillTint="33"/>
            <w:vAlign w:val="center"/>
          </w:tcPr>
          <w:p w14:paraId="39FAC35C" w14:textId="2D1ADC71" w:rsidR="00085222" w:rsidRPr="000C14AA"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29" w:type="pct"/>
            <w:shd w:val="clear" w:color="auto" w:fill="DEEAF6" w:themeFill="accent5" w:themeFillTint="33"/>
            <w:vAlign w:val="center"/>
          </w:tcPr>
          <w:p w14:paraId="64257BC2" w14:textId="77777777" w:rsidR="00085222" w:rsidRPr="000C14AA"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30" w:type="pct"/>
            <w:shd w:val="clear" w:color="auto" w:fill="DEEAF6" w:themeFill="accent5" w:themeFillTint="33"/>
            <w:vAlign w:val="center"/>
          </w:tcPr>
          <w:p w14:paraId="0D09AB6E" w14:textId="77777777" w:rsidR="00085222" w:rsidRPr="000C14AA"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31" w:type="pct"/>
            <w:shd w:val="clear" w:color="auto" w:fill="DEEAF6" w:themeFill="accent5" w:themeFillTint="33"/>
            <w:vAlign w:val="center"/>
          </w:tcPr>
          <w:p w14:paraId="4702484B" w14:textId="77777777" w:rsidR="00085222" w:rsidRPr="000C14AA"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12" w:type="pct"/>
            <w:shd w:val="clear" w:color="auto" w:fill="C5E0B3" w:themeFill="accent6" w:themeFillTint="66"/>
            <w:vAlign w:val="center"/>
          </w:tcPr>
          <w:p w14:paraId="3D9C3AF7" w14:textId="77777777" w:rsidR="00085222" w:rsidRPr="000C14AA"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184" w:type="pct"/>
            <w:shd w:val="clear" w:color="auto" w:fill="C5E0B3" w:themeFill="accent6" w:themeFillTint="66"/>
            <w:vAlign w:val="center"/>
          </w:tcPr>
          <w:p w14:paraId="2D8EE7C7" w14:textId="77777777" w:rsidR="00085222" w:rsidRPr="000C14AA"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24" w:type="pct"/>
            <w:shd w:val="clear" w:color="auto" w:fill="C5E0B3" w:themeFill="accent6" w:themeFillTint="66"/>
            <w:vAlign w:val="center"/>
          </w:tcPr>
          <w:p w14:paraId="5E5E9329"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81" w:type="pct"/>
            <w:vAlign w:val="center"/>
          </w:tcPr>
          <w:p w14:paraId="6D406BE0"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64" w:type="pct"/>
            <w:vAlign w:val="center"/>
          </w:tcPr>
          <w:p w14:paraId="5B77645D" w14:textId="77777777" w:rsidR="00085222" w:rsidRPr="000C14AA"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185" w:type="pct"/>
            <w:vAlign w:val="center"/>
          </w:tcPr>
          <w:p w14:paraId="0E522485" w14:textId="2357571A" w:rsidR="00D04A32" w:rsidRPr="000C14AA" w:rsidRDefault="00D04A3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r>
      <w:tr w:rsidR="009B78F2" w:rsidRPr="009B78F2" w14:paraId="63776D20" w14:textId="77777777" w:rsidTr="00DB0FAA">
        <w:trPr>
          <w:trHeight w:val="555"/>
        </w:trPr>
        <w:tc>
          <w:tcPr>
            <w:tcW w:w="127" w:type="pct"/>
            <w:vMerge/>
            <w:vAlign w:val="center"/>
          </w:tcPr>
          <w:p w14:paraId="02BD8396"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3B6DCDCF"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7E7D6081" w14:textId="72B7A971"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z w:val="26"/>
                <w:szCs w:val="26"/>
              </w:rPr>
            </w:pPr>
            <w:r w:rsidRPr="00E7715F">
              <w:rPr>
                <w:rFonts w:ascii="Times New Roman" w:eastAsia="Times New Roman" w:hAnsi="Times New Roman" w:cs="Times New Roman"/>
                <w:sz w:val="26"/>
                <w:szCs w:val="26"/>
              </w:rPr>
              <w:t>Quang hợp ở thực vật (</w:t>
            </w:r>
            <w:r w:rsidR="00564A7A" w:rsidRPr="00E7715F">
              <w:rPr>
                <w:rFonts w:ascii="Times New Roman" w:eastAsia="Times New Roman" w:hAnsi="Times New Roman" w:cs="Times New Roman"/>
                <w:sz w:val="26"/>
                <w:szCs w:val="26"/>
              </w:rPr>
              <w:t>5</w:t>
            </w:r>
            <w:r w:rsidRPr="00E7715F">
              <w:rPr>
                <w:rFonts w:ascii="Times New Roman" w:eastAsia="Times New Roman" w:hAnsi="Times New Roman" w:cs="Times New Roman"/>
                <w:sz w:val="26"/>
                <w:szCs w:val="26"/>
              </w:rPr>
              <w:t>t)</w:t>
            </w:r>
          </w:p>
        </w:tc>
        <w:tc>
          <w:tcPr>
            <w:tcW w:w="1517" w:type="pct"/>
            <w:shd w:val="clear" w:color="auto" w:fill="FFF2CC" w:themeFill="accent4" w:themeFillTint="33"/>
          </w:tcPr>
          <w:p w14:paraId="29AA9785" w14:textId="77777777" w:rsidR="00085222" w:rsidRPr="00E7715F" w:rsidRDefault="00776C2B"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hAnsi="Times New Roman" w:cs="Times New Roman"/>
                <w:sz w:val="26"/>
                <w:szCs w:val="26"/>
              </w:rPr>
              <w:t>-</w:t>
            </w:r>
            <w:r w:rsidRPr="00E7715F">
              <w:rPr>
                <w:rFonts w:ascii="Times New Roman" w:eastAsia="Times New Roman" w:hAnsi="Times New Roman" w:cs="Times New Roman"/>
                <w:sz w:val="26"/>
                <w:szCs w:val="26"/>
              </w:rPr>
              <w:t>Nêu được vai trò của quang hợp ở thực vật (vai trò đối với cây, với sinh vật và sinh quyển).</w:t>
            </w:r>
          </w:p>
          <w:p w14:paraId="5072D4E8" w14:textId="1BC3C83C" w:rsidR="00776C2B" w:rsidRPr="00E7715F" w:rsidRDefault="00776C2B"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hAnsi="Times New Roman" w:cs="Times New Roman"/>
                <w:sz w:val="26"/>
                <w:szCs w:val="26"/>
              </w:rPr>
              <w:t>-</w:t>
            </w:r>
            <w:r w:rsidRPr="00E7715F">
              <w:rPr>
                <w:rFonts w:ascii="Times New Roman" w:eastAsia="Times New Roman" w:hAnsi="Times New Roman" w:cs="Times New Roman"/>
                <w:sz w:val="26"/>
                <w:szCs w:val="26"/>
              </w:rPr>
              <w:t>Nêu được các sản phẩm của quá trình biến đổi năng lượng ánh sáng thành năng lượng hoá học (ATP và NADPH).</w:t>
            </w:r>
          </w:p>
          <w:p w14:paraId="40E577B2" w14:textId="77777777" w:rsidR="00776C2B" w:rsidRPr="00E7715F" w:rsidRDefault="00776C2B"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hAnsi="Times New Roman" w:cs="Times New Roman"/>
                <w:sz w:val="26"/>
                <w:szCs w:val="26"/>
              </w:rPr>
              <w:t>-</w:t>
            </w:r>
            <w:r w:rsidRPr="00E7715F">
              <w:rPr>
                <w:rFonts w:ascii="Times New Roman" w:eastAsia="Times New Roman" w:hAnsi="Times New Roman" w:cs="Times New Roman"/>
                <w:sz w:val="26"/>
                <w:szCs w:val="26"/>
              </w:rPr>
              <w:t>Trình bày được vai trò của sản phẩm quang hợp trong tổng hợp chất hữu cơ (chủ yếu là tinh bột) đối với cây.</w:t>
            </w:r>
          </w:p>
          <w:p w14:paraId="32AE5C80" w14:textId="75871A1A" w:rsidR="00776C2B" w:rsidRPr="00E7715F" w:rsidRDefault="00776C2B"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hAnsi="Times New Roman" w:cs="Times New Roman"/>
                <w:sz w:val="26"/>
                <w:szCs w:val="26"/>
              </w:rPr>
              <w:t>-</w:t>
            </w:r>
            <w:r w:rsidRPr="00E7715F">
              <w:rPr>
                <w:rFonts w:ascii="Times New Roman" w:eastAsia="Times New Roman" w:hAnsi="Times New Roman" w:cs="Times New Roman"/>
                <w:sz w:val="26"/>
                <w:szCs w:val="26"/>
              </w:rPr>
              <w:t>Thiết kế được các thí nghiệm về sự hình thành tinh bột; thải oxygene trong quá trình quang hợp.</w:t>
            </w:r>
          </w:p>
        </w:tc>
        <w:tc>
          <w:tcPr>
            <w:tcW w:w="229" w:type="pct"/>
            <w:shd w:val="clear" w:color="auto" w:fill="FFF2CC" w:themeFill="accent4" w:themeFillTint="33"/>
            <w:vAlign w:val="center"/>
          </w:tcPr>
          <w:p w14:paraId="2AEC31B2" w14:textId="36A9FF27" w:rsidR="00085222" w:rsidRPr="009B78F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9B78F2">
              <w:rPr>
                <w:rFonts w:ascii="Times New Roman" w:hAnsi="Times New Roman" w:cs="Times New Roman"/>
              </w:rPr>
              <w:t>1</w:t>
            </w:r>
          </w:p>
        </w:tc>
        <w:tc>
          <w:tcPr>
            <w:tcW w:w="229" w:type="pct"/>
            <w:shd w:val="clear" w:color="auto" w:fill="FFF2CC" w:themeFill="accent4" w:themeFillTint="33"/>
            <w:vAlign w:val="center"/>
          </w:tcPr>
          <w:p w14:paraId="423B44D1"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76CBE6E1" w14:textId="7A87B2A4" w:rsidR="00085222" w:rsidRPr="009B78F2" w:rsidRDefault="00085DE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sidRPr="009B78F2">
              <w:rPr>
                <w:rFonts w:ascii="Times New Roman" w:hAnsi="Times New Roman" w:cs="Times New Roman"/>
              </w:rPr>
              <w:t>1</w:t>
            </w:r>
          </w:p>
        </w:tc>
        <w:tc>
          <w:tcPr>
            <w:tcW w:w="229" w:type="pct"/>
            <w:shd w:val="clear" w:color="auto" w:fill="DEEAF6" w:themeFill="accent5" w:themeFillTint="33"/>
            <w:vAlign w:val="center"/>
          </w:tcPr>
          <w:p w14:paraId="07654798" w14:textId="752EF108"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0" w:type="pct"/>
            <w:shd w:val="clear" w:color="auto" w:fill="DEEAF6" w:themeFill="accent5" w:themeFillTint="33"/>
            <w:vAlign w:val="center"/>
          </w:tcPr>
          <w:p w14:paraId="53783D74" w14:textId="34888A50"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1" w:type="pct"/>
            <w:shd w:val="clear" w:color="auto" w:fill="DEEAF6" w:themeFill="accent5" w:themeFillTint="33"/>
            <w:vAlign w:val="center"/>
          </w:tcPr>
          <w:p w14:paraId="46DA5D90" w14:textId="0CB91C8A" w:rsidR="00085222" w:rsidRPr="009B78F2"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12" w:type="pct"/>
            <w:shd w:val="clear" w:color="auto" w:fill="C5E0B3" w:themeFill="accent6" w:themeFillTint="66"/>
            <w:vAlign w:val="center"/>
          </w:tcPr>
          <w:p w14:paraId="42442FA9" w14:textId="77777777"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4CE531C6" w14:textId="77777777"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0FB3486F"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6BEE7315"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35C1E5A4"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6A93858A"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558DA2AF" w14:textId="77777777" w:rsidTr="00DB0FAA">
        <w:trPr>
          <w:trHeight w:val="555"/>
        </w:trPr>
        <w:tc>
          <w:tcPr>
            <w:tcW w:w="127" w:type="pct"/>
            <w:vMerge/>
            <w:vAlign w:val="center"/>
          </w:tcPr>
          <w:p w14:paraId="77A23D90"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2620AE75"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01B9E926" w14:textId="77777777" w:rsidR="00085222" w:rsidRDefault="00085222" w:rsidP="000D3523">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Hô hấp ở thực vật (2t)</w:t>
            </w:r>
          </w:p>
          <w:p w14:paraId="524DEA34" w14:textId="3CE6EA5E" w:rsidR="000D3523" w:rsidRPr="00E7715F" w:rsidRDefault="000D3523" w:rsidP="000D3523">
            <w:pPr>
              <w:pBdr>
                <w:top w:val="nil"/>
                <w:left w:val="nil"/>
                <w:bottom w:val="nil"/>
                <w:right w:val="nil"/>
                <w:between w:val="nil"/>
              </w:pBdr>
              <w:spacing w:after="0" w:line="240" w:lineRule="auto"/>
              <w:ind w:left="147" w:right="5"/>
              <w:contextualSpacing/>
              <w:jc w:val="center"/>
              <w:rPr>
                <w:rFonts w:ascii="Times New Roman" w:hAnsi="Times New Roman" w:cs="Times New Roman"/>
                <w:sz w:val="26"/>
                <w:szCs w:val="26"/>
              </w:rPr>
            </w:pPr>
          </w:p>
        </w:tc>
        <w:tc>
          <w:tcPr>
            <w:tcW w:w="1517" w:type="pct"/>
            <w:shd w:val="clear" w:color="auto" w:fill="FFF2CC" w:themeFill="accent4" w:themeFillTint="33"/>
          </w:tcPr>
          <w:p w14:paraId="0A0C6781" w14:textId="206D7401" w:rsidR="00522061" w:rsidRPr="00E7715F" w:rsidRDefault="00522061"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-Nêu được khái niệm hô hấp ở thực vật.</w:t>
            </w:r>
            <w:r w:rsidRPr="00E7715F">
              <w:rPr>
                <w:rFonts w:ascii="Times New Roman" w:eastAsia="Times New Roman" w:hAnsi="Times New Roman" w:cs="Times New Roman"/>
                <w:b/>
                <w:sz w:val="26"/>
                <w:szCs w:val="26"/>
              </w:rPr>
              <w:t xml:space="preserve">    </w:t>
            </w:r>
          </w:p>
          <w:p w14:paraId="5F772282" w14:textId="48D40D3B" w:rsidR="00085222" w:rsidRPr="00E7715F" w:rsidRDefault="00522061"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eastAsia="Times New Roman" w:hAnsi="Times New Roman" w:cs="Times New Roman"/>
                <w:sz w:val="26"/>
                <w:szCs w:val="26"/>
              </w:rPr>
              <w:t>-Trình bày được sơ đồ các giai đoạn của hô hấp ở thực vật.</w:t>
            </w:r>
          </w:p>
        </w:tc>
        <w:tc>
          <w:tcPr>
            <w:tcW w:w="229" w:type="pct"/>
            <w:shd w:val="clear" w:color="auto" w:fill="FFF2CC" w:themeFill="accent4" w:themeFillTint="33"/>
            <w:vAlign w:val="center"/>
          </w:tcPr>
          <w:p w14:paraId="121EAAB4" w14:textId="661F7277" w:rsidR="00085222" w:rsidRPr="009B78F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9B78F2">
              <w:rPr>
                <w:rFonts w:ascii="Times New Roman" w:hAnsi="Times New Roman" w:cs="Times New Roman"/>
              </w:rPr>
              <w:t>1</w:t>
            </w:r>
          </w:p>
        </w:tc>
        <w:tc>
          <w:tcPr>
            <w:tcW w:w="229" w:type="pct"/>
            <w:shd w:val="clear" w:color="auto" w:fill="FFF2CC" w:themeFill="accent4" w:themeFillTint="33"/>
            <w:vAlign w:val="center"/>
          </w:tcPr>
          <w:p w14:paraId="3D877EC0"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121670E8" w14:textId="77777777" w:rsidR="00085222" w:rsidRPr="009B78F2"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29" w:type="pct"/>
            <w:shd w:val="clear" w:color="auto" w:fill="DEEAF6" w:themeFill="accent5" w:themeFillTint="33"/>
            <w:vAlign w:val="center"/>
          </w:tcPr>
          <w:p w14:paraId="01F63001" w14:textId="77777777"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0" w:type="pct"/>
            <w:shd w:val="clear" w:color="auto" w:fill="DEEAF6" w:themeFill="accent5" w:themeFillTint="33"/>
            <w:vAlign w:val="center"/>
          </w:tcPr>
          <w:p w14:paraId="5C9C40EC" w14:textId="77777777"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1" w:type="pct"/>
            <w:shd w:val="clear" w:color="auto" w:fill="DEEAF6" w:themeFill="accent5" w:themeFillTint="33"/>
            <w:vAlign w:val="center"/>
          </w:tcPr>
          <w:p w14:paraId="71737E2B" w14:textId="77777777" w:rsidR="00085222" w:rsidRPr="009B78F2"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12" w:type="pct"/>
            <w:shd w:val="clear" w:color="auto" w:fill="C5E0B3" w:themeFill="accent6" w:themeFillTint="66"/>
            <w:vAlign w:val="center"/>
          </w:tcPr>
          <w:p w14:paraId="76BC1FB2" w14:textId="77777777"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2A18D50B" w14:textId="77777777"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15B1D7B2"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62AC9331"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11979C3D"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0051970C"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16EC3E97" w14:textId="77777777" w:rsidTr="00DB0FAA">
        <w:trPr>
          <w:trHeight w:val="555"/>
        </w:trPr>
        <w:tc>
          <w:tcPr>
            <w:tcW w:w="127" w:type="pct"/>
            <w:vMerge w:val="restart"/>
            <w:vAlign w:val="center"/>
          </w:tcPr>
          <w:p w14:paraId="02AA7A91"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612CCC23"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0EA05527"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37EF7C01"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79750D19"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1A847703"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66D67C63"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4D6EDB0C"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30D64995"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27D19406"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2E287B2E"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620A54BF" w14:textId="77777777" w:rsidR="00DC4346"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13298F4A"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3C6AD6D6"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69C0981F"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1C98C8F0" w14:textId="77777777" w:rsidR="00E7715F" w:rsidRPr="009B78F2" w:rsidRDefault="00E7715F"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416216B4"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6B0DBFC5" w14:textId="77777777" w:rsidR="00DC4346" w:rsidRPr="009B78F2" w:rsidRDefault="00DC4346"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p w14:paraId="35A6F090"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r w:rsidRPr="009B78F2">
              <w:rPr>
                <w:rFonts w:ascii="Times New Roman" w:hAnsi="Times New Roman" w:cs="Times New Roman"/>
                <w:spacing w:val="3"/>
                <w:shd w:val="clear" w:color="auto" w:fill="FFFFFF"/>
              </w:rPr>
              <w:t>2</w:t>
            </w:r>
          </w:p>
        </w:tc>
        <w:tc>
          <w:tcPr>
            <w:tcW w:w="342" w:type="pct"/>
            <w:vMerge w:val="restart"/>
            <w:vAlign w:val="center"/>
          </w:tcPr>
          <w:p w14:paraId="0B2F1B81"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293EEB32"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6DD1B401"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20F37836"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37576E09"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30250E83" w14:textId="77777777" w:rsidR="00DC4346"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0F97D9D7"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4F8CB976"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64B3D216"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618F773F" w14:textId="77777777" w:rsid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57DEA33F" w14:textId="77777777" w:rsidR="00E7715F" w:rsidRP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18AA76C2"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5E9AA8AC" w14:textId="77777777" w:rsidR="00DC4346" w:rsidRPr="00E7715F"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6E45B12A" w14:textId="77777777" w:rsidR="00DC4346" w:rsidRDefault="00DC4346"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2C615357" w14:textId="77777777" w:rsidR="00E7715F" w:rsidRPr="00E7715F" w:rsidRDefault="00E7715F"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p>
          <w:p w14:paraId="606787BF"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r w:rsidRPr="00E7715F">
              <w:rPr>
                <w:rFonts w:ascii="Times New Roman" w:eastAsia="Times New Roman" w:hAnsi="Times New Roman" w:cs="Times New Roman"/>
                <w:sz w:val="26"/>
                <w:szCs w:val="26"/>
              </w:rPr>
              <w:t>Trao đổi chất và chuyển hóa năng lượng ở động vật</w:t>
            </w:r>
          </w:p>
        </w:tc>
        <w:tc>
          <w:tcPr>
            <w:tcW w:w="466" w:type="pct"/>
            <w:vAlign w:val="center"/>
          </w:tcPr>
          <w:p w14:paraId="7ECF9681" w14:textId="3BD11E3A"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lastRenderedPageBreak/>
              <w:t>Dinh dưỡng và tiêu hóa ở động vật (</w:t>
            </w:r>
            <w:r w:rsidR="00A52C30" w:rsidRPr="00E7715F">
              <w:rPr>
                <w:rFonts w:ascii="Times New Roman" w:eastAsia="Times New Roman" w:hAnsi="Times New Roman" w:cs="Times New Roman"/>
                <w:sz w:val="26"/>
                <w:szCs w:val="26"/>
              </w:rPr>
              <w:t>2</w:t>
            </w:r>
            <w:r w:rsidRPr="00E7715F">
              <w:rPr>
                <w:rFonts w:ascii="Times New Roman" w:eastAsia="Times New Roman" w:hAnsi="Times New Roman" w:cs="Times New Roman"/>
                <w:sz w:val="26"/>
                <w:szCs w:val="26"/>
              </w:rPr>
              <w:t>t)</w:t>
            </w:r>
          </w:p>
        </w:tc>
        <w:tc>
          <w:tcPr>
            <w:tcW w:w="1517" w:type="pct"/>
            <w:shd w:val="clear" w:color="auto" w:fill="FFF2CC" w:themeFill="accent4" w:themeFillTint="33"/>
          </w:tcPr>
          <w:p w14:paraId="7325B997" w14:textId="2FB43379" w:rsidR="00085222"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595FD3"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Trình bày được quá trình dinh dưỡng bao gồm: lấy thức ăn; tiêu hoá thức ăn; hấp thu chất dinh dưỡng và đồng hoá các chất.</w:t>
            </w:r>
          </w:p>
          <w:p w14:paraId="0D5CFD31" w14:textId="044EB5D7"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595FD3"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Dựa vào sơ đồ (hoặc hình ảnh), trình bày được</w:t>
            </w:r>
            <w:r w:rsidR="0043182B">
              <w:rPr>
                <w:rFonts w:ascii="Times New Roman" w:eastAsia="Times New Roman" w:hAnsi="Times New Roman" w:cs="Times New Roman"/>
                <w:sz w:val="26"/>
                <w:szCs w:val="26"/>
              </w:rPr>
              <w:t xml:space="preserve"> các</w:t>
            </w:r>
            <w:r w:rsidRPr="00E7715F">
              <w:rPr>
                <w:rFonts w:ascii="Times New Roman" w:eastAsia="Times New Roman" w:hAnsi="Times New Roman" w:cs="Times New Roman"/>
                <w:sz w:val="26"/>
                <w:szCs w:val="26"/>
              </w:rPr>
              <w:t xml:space="preserve"> hình thức tiêu hoá ở động vật</w:t>
            </w:r>
            <w:r w:rsidR="0043182B">
              <w:rPr>
                <w:rFonts w:ascii="Times New Roman" w:eastAsia="Times New Roman" w:hAnsi="Times New Roman" w:cs="Times New Roman"/>
                <w:sz w:val="26"/>
                <w:szCs w:val="26"/>
              </w:rPr>
              <w:t>,</w:t>
            </w:r>
            <w:bookmarkStart w:id="0" w:name="_GoBack"/>
            <w:bookmarkEnd w:id="0"/>
            <w:r w:rsidRPr="00E7715F">
              <w:rPr>
                <w:rFonts w:ascii="Times New Roman" w:eastAsia="Times New Roman" w:hAnsi="Times New Roman" w:cs="Times New Roman"/>
                <w:sz w:val="26"/>
                <w:szCs w:val="26"/>
              </w:rPr>
              <w:t xml:space="preserve"> động vật có ống tiêu hoá.</w:t>
            </w:r>
          </w:p>
          <w:p w14:paraId="0CEFA43C" w14:textId="7DE6DD28"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eastAsia="Times New Roman" w:hAnsi="Times New Roman" w:cs="Times New Roman"/>
                <w:sz w:val="26"/>
                <w:szCs w:val="26"/>
              </w:rPr>
              <w:t>- Thông qua việc thực hiện tìm hiểu thực tiễn để đưa ra biện pháp phòng tránh các bệnh học đường liên quan đến dinh dưỡng như béo phì, suy dinh dưỡng.</w:t>
            </w:r>
          </w:p>
        </w:tc>
        <w:tc>
          <w:tcPr>
            <w:tcW w:w="229" w:type="pct"/>
            <w:shd w:val="clear" w:color="auto" w:fill="FFF2CC" w:themeFill="accent4" w:themeFillTint="33"/>
            <w:vAlign w:val="center"/>
          </w:tcPr>
          <w:p w14:paraId="7CCDD72F" w14:textId="0B666AC6" w:rsidR="00085222" w:rsidRPr="009B78F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p>
        </w:tc>
        <w:tc>
          <w:tcPr>
            <w:tcW w:w="229" w:type="pct"/>
            <w:shd w:val="clear" w:color="auto" w:fill="FFF2CC" w:themeFill="accent4" w:themeFillTint="33"/>
            <w:vAlign w:val="center"/>
          </w:tcPr>
          <w:p w14:paraId="7FC51DE2"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48185206" w14:textId="77777777" w:rsidR="00085222" w:rsidRPr="009B78F2"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29" w:type="pct"/>
            <w:shd w:val="clear" w:color="auto" w:fill="DEEAF6" w:themeFill="accent5" w:themeFillTint="33"/>
            <w:vAlign w:val="center"/>
          </w:tcPr>
          <w:p w14:paraId="680F91CF" w14:textId="24E1B52C" w:rsidR="00085222" w:rsidRPr="009B78F2" w:rsidRDefault="00CB4187"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r w:rsidRPr="009B78F2">
              <w:rPr>
                <w:rFonts w:ascii="Times New Roman" w:hAnsi="Times New Roman" w:cs="Times New Roman"/>
              </w:rPr>
              <w:t>2</w:t>
            </w:r>
          </w:p>
        </w:tc>
        <w:tc>
          <w:tcPr>
            <w:tcW w:w="230" w:type="pct"/>
            <w:shd w:val="clear" w:color="auto" w:fill="DEEAF6" w:themeFill="accent5" w:themeFillTint="33"/>
            <w:vAlign w:val="center"/>
          </w:tcPr>
          <w:p w14:paraId="3859A60A" w14:textId="01F016CE" w:rsidR="00085222" w:rsidRPr="009B78F2" w:rsidRDefault="00CB4187"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r w:rsidRPr="009B78F2">
              <w:rPr>
                <w:rFonts w:ascii="Times New Roman" w:hAnsi="Times New Roman" w:cs="Times New Roman"/>
              </w:rPr>
              <w:t>1</w:t>
            </w:r>
          </w:p>
        </w:tc>
        <w:tc>
          <w:tcPr>
            <w:tcW w:w="231" w:type="pct"/>
            <w:shd w:val="clear" w:color="auto" w:fill="DEEAF6" w:themeFill="accent5" w:themeFillTint="33"/>
            <w:vAlign w:val="center"/>
          </w:tcPr>
          <w:p w14:paraId="6243A06D" w14:textId="72A78AB0" w:rsidR="00085222" w:rsidRPr="009B78F2" w:rsidRDefault="00CB4187"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r w:rsidRPr="009B78F2">
              <w:rPr>
                <w:rFonts w:ascii="Times New Roman" w:hAnsi="Times New Roman" w:cs="Times New Roman"/>
              </w:rPr>
              <w:t>1</w:t>
            </w:r>
          </w:p>
        </w:tc>
        <w:tc>
          <w:tcPr>
            <w:tcW w:w="212" w:type="pct"/>
            <w:shd w:val="clear" w:color="auto" w:fill="C5E0B3" w:themeFill="accent6" w:themeFillTint="66"/>
            <w:vAlign w:val="center"/>
          </w:tcPr>
          <w:p w14:paraId="576E6AC9" w14:textId="77777777"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42037E28" w14:textId="77777777"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1B0B95E8" w14:textId="3ACE4AFE" w:rsidR="00085222" w:rsidRPr="009B78F2" w:rsidRDefault="00A156A8"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9B78F2">
              <w:rPr>
                <w:rFonts w:ascii="Times New Roman" w:hAnsi="Times New Roman" w:cs="Times New Roman"/>
              </w:rPr>
              <w:t>1</w:t>
            </w:r>
          </w:p>
        </w:tc>
        <w:tc>
          <w:tcPr>
            <w:tcW w:w="181" w:type="pct"/>
            <w:vAlign w:val="center"/>
          </w:tcPr>
          <w:p w14:paraId="2682A2CD" w14:textId="731AD809" w:rsidR="0099671E" w:rsidRPr="009B78F2" w:rsidRDefault="0099671E"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7CAC4AD1"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78BF248A"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4881FCB6" w14:textId="77777777" w:rsidTr="00DB0FAA">
        <w:trPr>
          <w:trHeight w:val="555"/>
        </w:trPr>
        <w:tc>
          <w:tcPr>
            <w:tcW w:w="127" w:type="pct"/>
            <w:vMerge/>
            <w:vAlign w:val="center"/>
          </w:tcPr>
          <w:p w14:paraId="0029E99F"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62F4262B"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4B691C4F" w14:textId="5E7407BB"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 xml:space="preserve">Hô hấp và trao đổi khí ở động vật </w:t>
            </w:r>
            <w:r w:rsidRPr="00E7715F">
              <w:rPr>
                <w:rFonts w:ascii="Times New Roman" w:eastAsia="Times New Roman" w:hAnsi="Times New Roman" w:cs="Times New Roman"/>
                <w:sz w:val="26"/>
                <w:szCs w:val="26"/>
              </w:rPr>
              <w:lastRenderedPageBreak/>
              <w:t>(</w:t>
            </w:r>
            <w:r w:rsidR="00A52C30" w:rsidRPr="00E7715F">
              <w:rPr>
                <w:rFonts w:ascii="Times New Roman" w:eastAsia="Times New Roman" w:hAnsi="Times New Roman" w:cs="Times New Roman"/>
                <w:sz w:val="26"/>
                <w:szCs w:val="26"/>
              </w:rPr>
              <w:t>2t</w:t>
            </w:r>
            <w:r w:rsidRPr="00E7715F">
              <w:rPr>
                <w:rFonts w:ascii="Times New Roman" w:eastAsia="Times New Roman" w:hAnsi="Times New Roman" w:cs="Times New Roman"/>
                <w:sz w:val="26"/>
                <w:szCs w:val="26"/>
              </w:rPr>
              <w:t>)</w:t>
            </w:r>
          </w:p>
        </w:tc>
        <w:tc>
          <w:tcPr>
            <w:tcW w:w="1517" w:type="pct"/>
            <w:shd w:val="clear" w:color="auto" w:fill="FFF2CC" w:themeFill="accent4" w:themeFillTint="33"/>
          </w:tcPr>
          <w:p w14:paraId="6297895A" w14:textId="7164FA23" w:rsidR="00085222"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lastRenderedPageBreak/>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Dựa vào hình ảnh, sơ đồ, trình bày được các hình thức trao đổi khí: qua bề mặt cơ thể; ống khí; mang; phổi.</w:t>
            </w:r>
          </w:p>
          <w:p w14:paraId="374D65FA" w14:textId="49DD0FDE"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 xml:space="preserve">Phân tích được vai trò của hô hấp ở động </w:t>
            </w:r>
            <w:r w:rsidRPr="00E7715F">
              <w:rPr>
                <w:rFonts w:ascii="Times New Roman" w:eastAsia="Times New Roman" w:hAnsi="Times New Roman" w:cs="Times New Roman"/>
                <w:sz w:val="26"/>
                <w:szCs w:val="26"/>
              </w:rPr>
              <w:lastRenderedPageBreak/>
              <w:t>vật: trao đổi khí với môi trường và hô hấp tế bào.</w:t>
            </w:r>
          </w:p>
          <w:p w14:paraId="1A12E4C3" w14:textId="7A4CDA70"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Giải thích được một số hiện tượng trong thực tiễn, ví dụ: nuôi tôm, cá thường cần có máy sục khí oxygene, nuôi ếch chú ý giữ môi trường ẩm ướt,...</w:t>
            </w:r>
          </w:p>
        </w:tc>
        <w:tc>
          <w:tcPr>
            <w:tcW w:w="229" w:type="pct"/>
            <w:shd w:val="clear" w:color="auto" w:fill="FFF2CC" w:themeFill="accent4" w:themeFillTint="33"/>
            <w:vAlign w:val="center"/>
          </w:tcPr>
          <w:p w14:paraId="1A6FDF03" w14:textId="607C4293" w:rsidR="00085222" w:rsidRPr="009B78F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9B78F2">
              <w:rPr>
                <w:rFonts w:ascii="Times New Roman" w:hAnsi="Times New Roman" w:cs="Times New Roman"/>
              </w:rPr>
              <w:lastRenderedPageBreak/>
              <w:t>1</w:t>
            </w:r>
          </w:p>
        </w:tc>
        <w:tc>
          <w:tcPr>
            <w:tcW w:w="229" w:type="pct"/>
            <w:shd w:val="clear" w:color="auto" w:fill="FFF2CC" w:themeFill="accent4" w:themeFillTint="33"/>
            <w:vAlign w:val="center"/>
          </w:tcPr>
          <w:p w14:paraId="50CB4789"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21843D9F" w14:textId="77777777" w:rsidR="00085222" w:rsidRPr="009B78F2"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p w14:paraId="693CB0FC" w14:textId="67DED49E" w:rsidR="00085222" w:rsidRPr="009B78F2" w:rsidRDefault="006D3063"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sidRPr="009B78F2">
              <w:rPr>
                <w:rFonts w:ascii="Times New Roman" w:hAnsi="Times New Roman" w:cs="Times New Roman"/>
              </w:rPr>
              <w:t>1</w:t>
            </w:r>
          </w:p>
        </w:tc>
        <w:tc>
          <w:tcPr>
            <w:tcW w:w="229" w:type="pct"/>
            <w:shd w:val="clear" w:color="auto" w:fill="DEEAF6" w:themeFill="accent5" w:themeFillTint="33"/>
            <w:vAlign w:val="center"/>
          </w:tcPr>
          <w:p w14:paraId="585EA48A" w14:textId="77777777"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0" w:type="pct"/>
            <w:shd w:val="clear" w:color="auto" w:fill="DEEAF6" w:themeFill="accent5" w:themeFillTint="33"/>
            <w:vAlign w:val="center"/>
          </w:tcPr>
          <w:p w14:paraId="41DB18AD" w14:textId="77777777"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1" w:type="pct"/>
            <w:shd w:val="clear" w:color="auto" w:fill="DEEAF6" w:themeFill="accent5" w:themeFillTint="33"/>
            <w:vAlign w:val="center"/>
          </w:tcPr>
          <w:p w14:paraId="0D4E76D3" w14:textId="77777777" w:rsidR="00085222" w:rsidRPr="009B78F2"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12" w:type="pct"/>
            <w:shd w:val="clear" w:color="auto" w:fill="C5E0B3" w:themeFill="accent6" w:themeFillTint="66"/>
            <w:vAlign w:val="center"/>
          </w:tcPr>
          <w:p w14:paraId="16312531" w14:textId="77777777"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766C868A" w14:textId="3711E6CC" w:rsidR="00085222" w:rsidRPr="009B78F2" w:rsidRDefault="00A156A8"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r w:rsidRPr="009B78F2">
              <w:rPr>
                <w:rFonts w:ascii="Times New Roman" w:hAnsi="Times New Roman" w:cs="Times New Roman"/>
              </w:rPr>
              <w:t>1</w:t>
            </w:r>
          </w:p>
        </w:tc>
        <w:tc>
          <w:tcPr>
            <w:tcW w:w="224" w:type="pct"/>
            <w:shd w:val="clear" w:color="auto" w:fill="C5E0B3" w:themeFill="accent6" w:themeFillTint="66"/>
            <w:vAlign w:val="center"/>
          </w:tcPr>
          <w:p w14:paraId="3C724FBF" w14:textId="171FB93C"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086A36B8"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6DC1ECA2"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43A0011B"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437032F1" w14:textId="77777777" w:rsidTr="00D63C0A">
        <w:trPr>
          <w:trHeight w:val="1827"/>
        </w:trPr>
        <w:tc>
          <w:tcPr>
            <w:tcW w:w="127" w:type="pct"/>
            <w:vMerge/>
            <w:vAlign w:val="center"/>
          </w:tcPr>
          <w:p w14:paraId="3DC8BD44"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5911A9CD"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15ABFDFC" w14:textId="19C30D2B"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Tuần hoàn ở động vật (</w:t>
            </w:r>
            <w:r w:rsidR="00A52C30" w:rsidRPr="00E7715F">
              <w:rPr>
                <w:rFonts w:ascii="Times New Roman" w:eastAsia="Times New Roman" w:hAnsi="Times New Roman" w:cs="Times New Roman"/>
                <w:sz w:val="26"/>
                <w:szCs w:val="26"/>
              </w:rPr>
              <w:t>4</w:t>
            </w:r>
            <w:r w:rsidRPr="00E7715F">
              <w:rPr>
                <w:rFonts w:ascii="Times New Roman" w:eastAsia="Times New Roman" w:hAnsi="Times New Roman" w:cs="Times New Roman"/>
                <w:sz w:val="26"/>
                <w:szCs w:val="26"/>
              </w:rPr>
              <w:t>t)</w:t>
            </w:r>
          </w:p>
        </w:tc>
        <w:tc>
          <w:tcPr>
            <w:tcW w:w="1517" w:type="pct"/>
            <w:shd w:val="clear" w:color="auto" w:fill="FFF2CC" w:themeFill="accent4" w:themeFillTint="33"/>
          </w:tcPr>
          <w:p w14:paraId="24362EF5" w14:textId="0C7B7582" w:rsidR="00085222"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Trình bày được khái quát hệ vận chuyển trong cơ thể động vật.</w:t>
            </w:r>
          </w:p>
          <w:p w14:paraId="6087A4F5" w14:textId="7757B1CC"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Trình bày được hoạt động của tim.</w:t>
            </w:r>
          </w:p>
          <w:p w14:paraId="66645197" w14:textId="69DC7F9D"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Dựa vào hình ảnh, sơ đồ, mô tả được cấu tạo của hệ mạch.</w:t>
            </w:r>
          </w:p>
          <w:p w14:paraId="1B718928" w14:textId="4B18AB96"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Dựa vào hình ảnh, sơ đồ, phân biệt được các dạng tuần hoàn ở động vật: tuần hoàn đơn và tuần hoàn kép.</w:t>
            </w:r>
          </w:p>
          <w:p w14:paraId="5A2BBB49" w14:textId="201B7CB5" w:rsidR="0066093A" w:rsidRPr="00E7715F" w:rsidRDefault="0066093A"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Giải thích được khả năng tự phát nhịp gây nên tính tự động của tim.</w:t>
            </w:r>
          </w:p>
          <w:p w14:paraId="159F0CC9" w14:textId="77777777" w:rsidR="007C4709" w:rsidRPr="00E7715F" w:rsidRDefault="007C4709"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Trình bày được sự phù hợp giữa cấu tạo và chức năng của tim.</w:t>
            </w:r>
          </w:p>
          <w:p w14:paraId="55F75F60" w14:textId="77777777" w:rsidR="00D90D55" w:rsidRPr="00E7715F" w:rsidRDefault="00087967" w:rsidP="00087967">
            <w:pPr>
              <w:pBdr>
                <w:top w:val="nil"/>
                <w:left w:val="nil"/>
                <w:bottom w:val="nil"/>
                <w:right w:val="nil"/>
                <w:between w:val="nil"/>
              </w:pBdr>
              <w:spacing w:after="0" w:line="240" w:lineRule="auto"/>
              <w:ind w:left="13" w:right="1"/>
              <w:contextualSpacing/>
              <w:jc w:val="both"/>
              <w:rPr>
                <w:rFonts w:ascii="Times New Roman" w:eastAsia="Calibri" w:hAnsi="Times New Roman" w:cs="Times New Roman"/>
                <w:bCs/>
                <w:kern w:val="0"/>
                <w:sz w:val="26"/>
                <w:szCs w:val="26"/>
                <w14:ligatures w14:val="none"/>
              </w:rPr>
            </w:pPr>
            <w:r w:rsidRPr="00E7715F">
              <w:rPr>
                <w:rFonts w:ascii="Times New Roman" w:eastAsia="Times New Roman" w:hAnsi="Times New Roman" w:cs="Times New Roman"/>
                <w:sz w:val="26"/>
                <w:szCs w:val="26"/>
              </w:rPr>
              <w:t>- M</w:t>
            </w:r>
            <w:r w:rsidRPr="00E7715F">
              <w:rPr>
                <w:rFonts w:ascii="Times New Roman" w:eastAsia="Calibri" w:hAnsi="Times New Roman" w:cs="Times New Roman"/>
                <w:bCs/>
                <w:kern w:val="0"/>
                <w:sz w:val="26"/>
                <w:szCs w:val="26"/>
                <w14:ligatures w14:val="none"/>
              </w:rPr>
              <w:t>ô tả được cấu t</w:t>
            </w:r>
            <w:r w:rsidR="00D90D55" w:rsidRPr="00E7715F">
              <w:rPr>
                <w:rFonts w:ascii="Times New Roman" w:eastAsia="Calibri" w:hAnsi="Times New Roman" w:cs="Times New Roman"/>
                <w:bCs/>
                <w:kern w:val="0"/>
                <w:sz w:val="26"/>
                <w:szCs w:val="26"/>
                <w14:ligatures w14:val="none"/>
              </w:rPr>
              <w:t>ạ</w:t>
            </w:r>
            <w:r w:rsidRPr="00E7715F">
              <w:rPr>
                <w:rFonts w:ascii="Times New Roman" w:eastAsia="Calibri" w:hAnsi="Times New Roman" w:cs="Times New Roman"/>
                <w:bCs/>
                <w:kern w:val="0"/>
                <w:sz w:val="26"/>
                <w:szCs w:val="26"/>
                <w14:ligatures w14:val="none"/>
              </w:rPr>
              <w:t>o và hoạt động của hệ mạch</w:t>
            </w:r>
            <w:r w:rsidR="00D90D55" w:rsidRPr="00E7715F">
              <w:rPr>
                <w:rFonts w:ascii="Times New Roman" w:eastAsia="Calibri" w:hAnsi="Times New Roman" w:cs="Times New Roman"/>
                <w:bCs/>
                <w:kern w:val="0"/>
                <w:sz w:val="26"/>
                <w:szCs w:val="26"/>
                <w14:ligatures w14:val="none"/>
              </w:rPr>
              <w:t xml:space="preserve">, </w:t>
            </w:r>
            <w:r w:rsidRPr="00E7715F">
              <w:rPr>
                <w:rFonts w:ascii="Times New Roman" w:eastAsia="Calibri" w:hAnsi="Times New Roman" w:cs="Times New Roman"/>
                <w:bCs/>
                <w:kern w:val="0"/>
                <w:sz w:val="26"/>
                <w:szCs w:val="26"/>
                <w14:ligatures w14:val="none"/>
              </w:rPr>
              <w:t>quá trình vận chuyển máu trong hệ mạ</w:t>
            </w:r>
            <w:r w:rsidR="00D90D55" w:rsidRPr="00E7715F">
              <w:rPr>
                <w:rFonts w:ascii="Times New Roman" w:eastAsia="Calibri" w:hAnsi="Times New Roman" w:cs="Times New Roman"/>
                <w:bCs/>
                <w:kern w:val="0"/>
                <w:sz w:val="26"/>
                <w:szCs w:val="26"/>
                <w14:ligatures w14:val="none"/>
              </w:rPr>
              <w:t>ch</w:t>
            </w:r>
            <w:r w:rsidRPr="00E7715F">
              <w:rPr>
                <w:rFonts w:ascii="Times New Roman" w:eastAsia="Calibri" w:hAnsi="Times New Roman" w:cs="Times New Roman"/>
                <w:bCs/>
                <w:kern w:val="0"/>
                <w:sz w:val="26"/>
                <w:szCs w:val="26"/>
                <w14:ligatures w14:val="none"/>
              </w:rPr>
              <w:t xml:space="preserve">. </w:t>
            </w:r>
          </w:p>
          <w:p w14:paraId="543217D7" w14:textId="77777777" w:rsidR="000D3523" w:rsidRDefault="00F64F36" w:rsidP="00E7715F">
            <w:pPr>
              <w:keepNext/>
              <w:keepLines/>
              <w:spacing w:after="0" w:line="288" w:lineRule="auto"/>
              <w:jc w:val="both"/>
              <w:outlineLvl w:val="2"/>
              <w:rPr>
                <w:rFonts w:ascii="Times New Roman" w:eastAsia="Calibri" w:hAnsi="Times New Roman" w:cs="Times New Roman"/>
                <w:bCs/>
                <w:kern w:val="0"/>
                <w:sz w:val="26"/>
                <w:szCs w:val="26"/>
                <w14:ligatures w14:val="none"/>
              </w:rPr>
            </w:pPr>
            <w:r w:rsidRPr="00E7715F">
              <w:rPr>
                <w:rFonts w:ascii="Times New Roman" w:eastAsia="Calibri" w:hAnsi="Times New Roman" w:cs="Times New Roman"/>
                <w:bCs/>
                <w:kern w:val="0"/>
                <w:sz w:val="26"/>
                <w:szCs w:val="26"/>
                <w14:ligatures w14:val="none"/>
              </w:rPr>
              <w:t xml:space="preserve">- </w:t>
            </w:r>
            <w:r w:rsidR="00087967" w:rsidRPr="00E7715F">
              <w:rPr>
                <w:rFonts w:ascii="Times New Roman" w:eastAsia="Calibri" w:hAnsi="Times New Roman" w:cs="Times New Roman"/>
                <w:bCs/>
                <w:kern w:val="0"/>
                <w:sz w:val="26"/>
                <w:szCs w:val="26"/>
                <w14:ligatures w14:val="none"/>
              </w:rPr>
              <w:t xml:space="preserve">Phân tích được tác hại của việc lạm dụng rượu bia đối với sức khỏe của con người, đặc biệt là hệ tim mạch. </w:t>
            </w:r>
          </w:p>
          <w:p w14:paraId="38AFFEAB" w14:textId="6E36BC9E" w:rsidR="00087967" w:rsidRPr="00E7715F" w:rsidRDefault="000D3523" w:rsidP="00E7715F">
            <w:pPr>
              <w:keepNext/>
              <w:keepLines/>
              <w:spacing w:after="0" w:line="288" w:lineRule="auto"/>
              <w:jc w:val="both"/>
              <w:outlineLvl w:val="2"/>
              <w:rPr>
                <w:rFonts w:ascii="Times New Roman" w:hAnsi="Times New Roman" w:cs="Times New Roman"/>
                <w:sz w:val="26"/>
                <w:szCs w:val="26"/>
              </w:rPr>
            </w:pPr>
            <w:r>
              <w:rPr>
                <w:rFonts w:ascii="Times New Roman" w:eastAsia="Calibri" w:hAnsi="Times New Roman" w:cs="Times New Roman"/>
                <w:bCs/>
                <w:kern w:val="0"/>
                <w:sz w:val="26"/>
                <w:szCs w:val="26"/>
                <w14:ligatures w14:val="none"/>
              </w:rPr>
              <w:t xml:space="preserve">- </w:t>
            </w:r>
            <w:r w:rsidR="00087967" w:rsidRPr="00E7715F">
              <w:rPr>
                <w:rFonts w:ascii="Times New Roman" w:eastAsia="Calibri" w:hAnsi="Times New Roman" w:cs="Times New Roman"/>
                <w:bCs/>
                <w:kern w:val="0"/>
                <w:sz w:val="26"/>
                <w:szCs w:val="26"/>
                <w14:ligatures w14:val="none"/>
              </w:rPr>
              <w:t>Trình bày được vai trò của thể dục, thể thao với hệ tuần hoàn.</w:t>
            </w:r>
          </w:p>
        </w:tc>
        <w:tc>
          <w:tcPr>
            <w:tcW w:w="229" w:type="pct"/>
            <w:shd w:val="clear" w:color="auto" w:fill="FFF2CC" w:themeFill="accent4" w:themeFillTint="33"/>
            <w:vAlign w:val="center"/>
          </w:tcPr>
          <w:p w14:paraId="023B5E3A" w14:textId="3A388641" w:rsidR="00085222" w:rsidRPr="009B78F2"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p>
        </w:tc>
        <w:tc>
          <w:tcPr>
            <w:tcW w:w="229" w:type="pct"/>
            <w:shd w:val="clear" w:color="auto" w:fill="FFF2CC" w:themeFill="accent4" w:themeFillTint="33"/>
            <w:vAlign w:val="center"/>
          </w:tcPr>
          <w:p w14:paraId="3A9A9AF5"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58377236" w14:textId="3593B72B" w:rsidR="00085222" w:rsidRPr="009B78F2"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29" w:type="pct"/>
            <w:shd w:val="clear" w:color="auto" w:fill="DEEAF6" w:themeFill="accent5" w:themeFillTint="33"/>
            <w:vAlign w:val="center"/>
          </w:tcPr>
          <w:p w14:paraId="62255DDA" w14:textId="77777777"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r w:rsidRPr="009B78F2">
              <w:rPr>
                <w:rFonts w:ascii="Times New Roman" w:hAnsi="Times New Roman" w:cs="Times New Roman"/>
              </w:rPr>
              <w:t>1</w:t>
            </w:r>
          </w:p>
        </w:tc>
        <w:tc>
          <w:tcPr>
            <w:tcW w:w="230" w:type="pct"/>
            <w:shd w:val="clear" w:color="auto" w:fill="DEEAF6" w:themeFill="accent5" w:themeFillTint="33"/>
            <w:vAlign w:val="center"/>
          </w:tcPr>
          <w:p w14:paraId="4E8E6509" w14:textId="77777777"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r w:rsidRPr="009B78F2">
              <w:rPr>
                <w:rFonts w:ascii="Times New Roman" w:hAnsi="Times New Roman" w:cs="Times New Roman"/>
              </w:rPr>
              <w:t>1</w:t>
            </w:r>
          </w:p>
        </w:tc>
        <w:tc>
          <w:tcPr>
            <w:tcW w:w="231" w:type="pct"/>
            <w:shd w:val="clear" w:color="auto" w:fill="DEEAF6" w:themeFill="accent5" w:themeFillTint="33"/>
            <w:vAlign w:val="center"/>
          </w:tcPr>
          <w:p w14:paraId="47C6F93D" w14:textId="7DFEFCE3" w:rsidR="00085222" w:rsidRPr="009B78F2" w:rsidRDefault="00CB4187"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r w:rsidRPr="009B78F2">
              <w:rPr>
                <w:rFonts w:ascii="Times New Roman" w:hAnsi="Times New Roman" w:cs="Times New Roman"/>
              </w:rPr>
              <w:t>2</w:t>
            </w:r>
          </w:p>
        </w:tc>
        <w:tc>
          <w:tcPr>
            <w:tcW w:w="212" w:type="pct"/>
            <w:shd w:val="clear" w:color="auto" w:fill="C5E0B3" w:themeFill="accent6" w:themeFillTint="66"/>
            <w:vAlign w:val="center"/>
          </w:tcPr>
          <w:p w14:paraId="37547360" w14:textId="77777777"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3DDAF807" w14:textId="77777777"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1469E955"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3E290B9D"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47AF668B"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2EFDBA8A" w14:textId="0795B4F4" w:rsidR="00085222" w:rsidRPr="009B78F2" w:rsidRDefault="00F23CBB"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9B78F2">
              <w:rPr>
                <w:rFonts w:ascii="Times New Roman" w:hAnsi="Times New Roman" w:cs="Times New Roman"/>
              </w:rPr>
              <w:t>1</w:t>
            </w:r>
          </w:p>
        </w:tc>
      </w:tr>
      <w:tr w:rsidR="009B78F2" w:rsidRPr="009B78F2" w14:paraId="511AF338" w14:textId="77777777" w:rsidTr="00DB0FAA">
        <w:trPr>
          <w:trHeight w:val="555"/>
        </w:trPr>
        <w:tc>
          <w:tcPr>
            <w:tcW w:w="127" w:type="pct"/>
            <w:vMerge/>
            <w:vAlign w:val="center"/>
          </w:tcPr>
          <w:p w14:paraId="425F28CF"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57AD5E32"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31038B91"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Miễn dịch ở động vật (3t)</w:t>
            </w:r>
          </w:p>
        </w:tc>
        <w:tc>
          <w:tcPr>
            <w:tcW w:w="1517" w:type="pct"/>
            <w:shd w:val="clear" w:color="auto" w:fill="FFF2CC" w:themeFill="accent4" w:themeFillTint="33"/>
          </w:tcPr>
          <w:p w14:paraId="262D5EFE" w14:textId="77777777" w:rsidR="00085222" w:rsidRPr="00E7715F" w:rsidRDefault="007C4709"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 Phát biểu được khái niệm miễn dịch</w:t>
            </w:r>
          </w:p>
          <w:p w14:paraId="3DE32DDC" w14:textId="77777777" w:rsidR="007C4709" w:rsidRPr="00E7715F" w:rsidRDefault="007C4709"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Nêu được các nguyên nhân gây nên các bệnh ở động vật và người.</w:t>
            </w:r>
          </w:p>
          <w:p w14:paraId="207A162E" w14:textId="7E0EFD61" w:rsidR="007C4709" w:rsidRPr="00E7715F" w:rsidRDefault="007C4709"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eastAsia="Times New Roman" w:hAnsi="Times New Roman" w:cs="Times New Roman"/>
                <w:sz w:val="26"/>
                <w:szCs w:val="26"/>
              </w:rPr>
              <w:t>-</w:t>
            </w:r>
            <w:r w:rsidR="00B03B3C" w:rsidRPr="00E7715F">
              <w:rPr>
                <w:rFonts w:ascii="Times New Roman" w:eastAsia="Times New Roman" w:hAnsi="Times New Roman" w:cs="Times New Roman"/>
                <w:sz w:val="26"/>
                <w:szCs w:val="26"/>
              </w:rPr>
              <w:t xml:space="preserve"> </w:t>
            </w:r>
            <w:r w:rsidRPr="00E7715F">
              <w:rPr>
                <w:rFonts w:ascii="Times New Roman" w:eastAsia="Times New Roman" w:hAnsi="Times New Roman" w:cs="Times New Roman"/>
                <w:sz w:val="26"/>
                <w:szCs w:val="26"/>
              </w:rPr>
              <w:t xml:space="preserve">Trình bày được quá trình phá vỡ hệ miễn dịch của các tác nhân gây bệnh trong cơ </w:t>
            </w:r>
            <w:r w:rsidRPr="00E7715F">
              <w:rPr>
                <w:rFonts w:ascii="Times New Roman" w:eastAsia="Times New Roman" w:hAnsi="Times New Roman" w:cs="Times New Roman"/>
                <w:sz w:val="26"/>
                <w:szCs w:val="26"/>
              </w:rPr>
              <w:lastRenderedPageBreak/>
              <w:t>thể người bệnh: HIV, ung thư, tự miễn.</w:t>
            </w:r>
          </w:p>
        </w:tc>
        <w:tc>
          <w:tcPr>
            <w:tcW w:w="229" w:type="pct"/>
            <w:shd w:val="clear" w:color="auto" w:fill="FFF2CC" w:themeFill="accent4" w:themeFillTint="33"/>
            <w:vAlign w:val="center"/>
          </w:tcPr>
          <w:p w14:paraId="700E06A0" w14:textId="4B44B517" w:rsidR="00085222" w:rsidRPr="009B78F2" w:rsidRDefault="00402E5E"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9B78F2">
              <w:rPr>
                <w:rFonts w:ascii="Times New Roman" w:hAnsi="Times New Roman" w:cs="Times New Roman"/>
              </w:rPr>
              <w:lastRenderedPageBreak/>
              <w:t>1</w:t>
            </w:r>
          </w:p>
        </w:tc>
        <w:tc>
          <w:tcPr>
            <w:tcW w:w="229" w:type="pct"/>
            <w:shd w:val="clear" w:color="auto" w:fill="FFF2CC" w:themeFill="accent4" w:themeFillTint="33"/>
            <w:vAlign w:val="center"/>
          </w:tcPr>
          <w:p w14:paraId="652116DE" w14:textId="77777777"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r w:rsidRPr="009B78F2">
              <w:rPr>
                <w:rFonts w:ascii="Times New Roman" w:hAnsi="Times New Roman" w:cs="Times New Roman"/>
              </w:rPr>
              <w:t>1</w:t>
            </w:r>
          </w:p>
        </w:tc>
        <w:tc>
          <w:tcPr>
            <w:tcW w:w="251" w:type="pct"/>
            <w:shd w:val="clear" w:color="auto" w:fill="FFF2CC" w:themeFill="accent4" w:themeFillTint="33"/>
            <w:vAlign w:val="center"/>
          </w:tcPr>
          <w:p w14:paraId="41772E78" w14:textId="7EE6B812" w:rsidR="00085222" w:rsidRPr="009B78F2" w:rsidRDefault="00922C5D"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r>
              <w:rPr>
                <w:rFonts w:ascii="Times New Roman" w:hAnsi="Times New Roman" w:cs="Times New Roman"/>
              </w:rPr>
              <w:t>1</w:t>
            </w:r>
          </w:p>
        </w:tc>
        <w:tc>
          <w:tcPr>
            <w:tcW w:w="229" w:type="pct"/>
            <w:shd w:val="clear" w:color="auto" w:fill="DEEAF6" w:themeFill="accent5" w:themeFillTint="33"/>
            <w:vAlign w:val="center"/>
          </w:tcPr>
          <w:p w14:paraId="143E9A0C" w14:textId="392C02EE"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0" w:type="pct"/>
            <w:shd w:val="clear" w:color="auto" w:fill="DEEAF6" w:themeFill="accent5" w:themeFillTint="33"/>
            <w:vAlign w:val="center"/>
          </w:tcPr>
          <w:p w14:paraId="40A879C7" w14:textId="77777777"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1" w:type="pct"/>
            <w:shd w:val="clear" w:color="auto" w:fill="DEEAF6" w:themeFill="accent5" w:themeFillTint="33"/>
            <w:vAlign w:val="center"/>
          </w:tcPr>
          <w:p w14:paraId="1A54A2B5" w14:textId="77777777" w:rsidR="00085222" w:rsidRPr="009B78F2"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12" w:type="pct"/>
            <w:shd w:val="clear" w:color="auto" w:fill="C5E0B3" w:themeFill="accent6" w:themeFillTint="66"/>
            <w:vAlign w:val="center"/>
          </w:tcPr>
          <w:p w14:paraId="3BF2C44F" w14:textId="10359C64" w:rsidR="00085222" w:rsidRPr="009B78F2" w:rsidRDefault="00A156A8" w:rsidP="005A34B9">
            <w:pPr>
              <w:pBdr>
                <w:top w:val="nil"/>
                <w:left w:val="nil"/>
                <w:bottom w:val="nil"/>
                <w:right w:val="nil"/>
                <w:between w:val="nil"/>
              </w:pBdr>
              <w:spacing w:after="0" w:line="240" w:lineRule="auto"/>
              <w:contextualSpacing/>
              <w:jc w:val="center"/>
              <w:rPr>
                <w:rFonts w:ascii="Times New Roman" w:hAnsi="Times New Roman" w:cs="Times New Roman"/>
              </w:rPr>
            </w:pPr>
            <w:r w:rsidRPr="009B78F2">
              <w:rPr>
                <w:rFonts w:ascii="Times New Roman" w:hAnsi="Times New Roman" w:cs="Times New Roman"/>
              </w:rPr>
              <w:t>1</w:t>
            </w:r>
          </w:p>
        </w:tc>
        <w:tc>
          <w:tcPr>
            <w:tcW w:w="184" w:type="pct"/>
            <w:shd w:val="clear" w:color="auto" w:fill="C5E0B3" w:themeFill="accent6" w:themeFillTint="66"/>
            <w:vAlign w:val="center"/>
          </w:tcPr>
          <w:p w14:paraId="6B61DA45" w14:textId="7A0AED11"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23FF8586"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1CB23448"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64" w:type="pct"/>
            <w:vAlign w:val="center"/>
          </w:tcPr>
          <w:p w14:paraId="7B8C7662"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56A691B3"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0CB02CEB" w14:textId="77777777" w:rsidTr="00DB0FAA">
        <w:trPr>
          <w:trHeight w:val="555"/>
        </w:trPr>
        <w:tc>
          <w:tcPr>
            <w:tcW w:w="127" w:type="pct"/>
            <w:vMerge/>
            <w:vAlign w:val="center"/>
          </w:tcPr>
          <w:p w14:paraId="11F18C4E" w14:textId="77777777" w:rsidR="00085222" w:rsidRPr="009B78F2"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hd w:val="clear" w:color="auto" w:fill="FFFFFF"/>
              </w:rPr>
            </w:pPr>
          </w:p>
        </w:tc>
        <w:tc>
          <w:tcPr>
            <w:tcW w:w="342" w:type="pct"/>
            <w:vMerge/>
            <w:vAlign w:val="center"/>
          </w:tcPr>
          <w:p w14:paraId="7AA04175" w14:textId="77777777"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hAnsi="Times New Roman" w:cs="Times New Roman"/>
                <w:spacing w:val="3"/>
                <w:sz w:val="26"/>
                <w:szCs w:val="26"/>
                <w:shd w:val="clear" w:color="auto" w:fill="FFFFFF"/>
              </w:rPr>
            </w:pPr>
          </w:p>
        </w:tc>
        <w:tc>
          <w:tcPr>
            <w:tcW w:w="466" w:type="pct"/>
            <w:vAlign w:val="center"/>
          </w:tcPr>
          <w:p w14:paraId="70FC1D63" w14:textId="6ADCE1B1" w:rsidR="00085222" w:rsidRPr="00E7715F" w:rsidRDefault="00085222" w:rsidP="005A34B9">
            <w:pPr>
              <w:pBdr>
                <w:top w:val="nil"/>
                <w:left w:val="nil"/>
                <w:bottom w:val="nil"/>
                <w:right w:val="nil"/>
                <w:between w:val="nil"/>
              </w:pBdr>
              <w:spacing w:after="0" w:line="240" w:lineRule="auto"/>
              <w:ind w:left="147" w:right="5"/>
              <w:contextualSpacing/>
              <w:jc w:val="center"/>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Bài tiết và cân bằng nội môi (2t)</w:t>
            </w:r>
          </w:p>
        </w:tc>
        <w:tc>
          <w:tcPr>
            <w:tcW w:w="1517" w:type="pct"/>
            <w:shd w:val="clear" w:color="auto" w:fill="FFF2CC" w:themeFill="accent4" w:themeFillTint="33"/>
          </w:tcPr>
          <w:p w14:paraId="3F9072CC" w14:textId="74BA912D" w:rsidR="00E7186D" w:rsidRPr="00E7715F" w:rsidRDefault="00E7186D"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 Trình bày được vai trò của bài tiết.</w:t>
            </w:r>
          </w:p>
          <w:p w14:paraId="2BC89C8A" w14:textId="6AF48AA6" w:rsidR="005524E1" w:rsidRPr="00E7715F" w:rsidRDefault="005524E1"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 Trình bày được vai trò của thận trong bài tiết nước tiểu và cân bằng nội môi.</w:t>
            </w:r>
          </w:p>
          <w:p w14:paraId="12E581F8" w14:textId="77777777" w:rsidR="00085222" w:rsidRPr="00E7715F" w:rsidRDefault="007C4709" w:rsidP="005A34B9">
            <w:pPr>
              <w:pBdr>
                <w:top w:val="nil"/>
                <w:left w:val="nil"/>
                <w:bottom w:val="nil"/>
                <w:right w:val="nil"/>
                <w:between w:val="nil"/>
              </w:pBdr>
              <w:spacing w:after="0" w:line="240" w:lineRule="auto"/>
              <w:ind w:left="13" w:right="1"/>
              <w:contextualSpacing/>
              <w:jc w:val="both"/>
              <w:rPr>
                <w:rFonts w:ascii="Times New Roman" w:eastAsia="Times New Roman" w:hAnsi="Times New Roman" w:cs="Times New Roman"/>
                <w:sz w:val="26"/>
                <w:szCs w:val="26"/>
              </w:rPr>
            </w:pPr>
            <w:r w:rsidRPr="00E7715F">
              <w:rPr>
                <w:rFonts w:ascii="Times New Roman" w:eastAsia="Times New Roman" w:hAnsi="Times New Roman" w:cs="Times New Roman"/>
                <w:sz w:val="26"/>
                <w:szCs w:val="26"/>
              </w:rPr>
              <w:t>-</w:t>
            </w:r>
            <w:r w:rsidR="00E7186D" w:rsidRPr="00E7715F">
              <w:rPr>
                <w:rFonts w:ascii="Times New Roman" w:eastAsia="Times New Roman" w:hAnsi="Times New Roman" w:cs="Times New Roman"/>
                <w:sz w:val="26"/>
                <w:szCs w:val="26"/>
              </w:rPr>
              <w:t xml:space="preserve"> Nêu được khái niệm cân bằng động.</w:t>
            </w:r>
          </w:p>
          <w:p w14:paraId="684E24EA" w14:textId="323388AC" w:rsidR="00495DCC" w:rsidRPr="00E7715F" w:rsidRDefault="00495DCC" w:rsidP="005A34B9">
            <w:pPr>
              <w:pBdr>
                <w:top w:val="nil"/>
                <w:left w:val="nil"/>
                <w:bottom w:val="nil"/>
                <w:right w:val="nil"/>
                <w:between w:val="nil"/>
              </w:pBdr>
              <w:spacing w:after="0" w:line="240" w:lineRule="auto"/>
              <w:ind w:left="13" w:right="1"/>
              <w:contextualSpacing/>
              <w:jc w:val="both"/>
              <w:rPr>
                <w:rFonts w:ascii="Times New Roman" w:hAnsi="Times New Roman" w:cs="Times New Roman"/>
                <w:sz w:val="26"/>
                <w:szCs w:val="26"/>
              </w:rPr>
            </w:pPr>
            <w:r w:rsidRPr="00E7715F">
              <w:rPr>
                <w:rFonts w:ascii="Times New Roman" w:eastAsia="Times New Roman" w:hAnsi="Times New Roman" w:cs="Times New Roman"/>
                <w:sz w:val="26"/>
                <w:szCs w:val="26"/>
              </w:rPr>
              <w:t xml:space="preserve">- Kể </w:t>
            </w:r>
            <w:r w:rsidR="00B03B3C" w:rsidRPr="00E7715F">
              <w:rPr>
                <w:rFonts w:ascii="Times New Roman" w:eastAsia="Times New Roman" w:hAnsi="Times New Roman" w:cs="Times New Roman"/>
                <w:sz w:val="26"/>
                <w:szCs w:val="26"/>
              </w:rPr>
              <w:t xml:space="preserve">được </w:t>
            </w:r>
            <w:r w:rsidRPr="00E7715F">
              <w:rPr>
                <w:rFonts w:ascii="Times New Roman" w:eastAsia="Times New Roman" w:hAnsi="Times New Roman" w:cs="Times New Roman"/>
                <w:sz w:val="26"/>
                <w:szCs w:val="26"/>
              </w:rPr>
              <w:t>tên một số cơ quan tham gia điều hoà và cân bằng nội môi.</w:t>
            </w:r>
          </w:p>
        </w:tc>
        <w:tc>
          <w:tcPr>
            <w:tcW w:w="229" w:type="pct"/>
            <w:shd w:val="clear" w:color="auto" w:fill="FFF2CC" w:themeFill="accent4" w:themeFillTint="33"/>
            <w:vAlign w:val="center"/>
          </w:tcPr>
          <w:p w14:paraId="130050C9" w14:textId="25E402DB" w:rsidR="00085222" w:rsidRPr="009B78F2" w:rsidRDefault="00402E5E"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rPr>
            </w:pPr>
            <w:r w:rsidRPr="009B78F2">
              <w:rPr>
                <w:rFonts w:ascii="Times New Roman" w:hAnsi="Times New Roman" w:cs="Times New Roman"/>
              </w:rPr>
              <w:t>1</w:t>
            </w:r>
          </w:p>
        </w:tc>
        <w:tc>
          <w:tcPr>
            <w:tcW w:w="229" w:type="pct"/>
            <w:shd w:val="clear" w:color="auto" w:fill="FFF2CC" w:themeFill="accent4" w:themeFillTint="33"/>
            <w:vAlign w:val="center"/>
          </w:tcPr>
          <w:p w14:paraId="0E27DF34" w14:textId="374E5AAF" w:rsidR="00085222" w:rsidRPr="009B78F2" w:rsidRDefault="00085222" w:rsidP="005A34B9">
            <w:pPr>
              <w:pBdr>
                <w:top w:val="nil"/>
                <w:left w:val="nil"/>
                <w:bottom w:val="nil"/>
                <w:right w:val="nil"/>
                <w:between w:val="nil"/>
              </w:pBdr>
              <w:spacing w:after="0" w:line="240" w:lineRule="auto"/>
              <w:ind w:left="8"/>
              <w:contextualSpacing/>
              <w:jc w:val="center"/>
              <w:rPr>
                <w:rFonts w:ascii="Times New Roman" w:hAnsi="Times New Roman" w:cs="Times New Roman"/>
              </w:rPr>
            </w:pPr>
          </w:p>
        </w:tc>
        <w:tc>
          <w:tcPr>
            <w:tcW w:w="251" w:type="pct"/>
            <w:shd w:val="clear" w:color="auto" w:fill="FFF2CC" w:themeFill="accent4" w:themeFillTint="33"/>
            <w:vAlign w:val="center"/>
          </w:tcPr>
          <w:p w14:paraId="2AAA7980" w14:textId="77777777" w:rsidR="00085222" w:rsidRPr="009B78F2" w:rsidRDefault="00085222" w:rsidP="005A34B9">
            <w:pPr>
              <w:pBdr>
                <w:top w:val="nil"/>
                <w:left w:val="nil"/>
                <w:bottom w:val="nil"/>
                <w:right w:val="nil"/>
                <w:between w:val="nil"/>
              </w:pBdr>
              <w:spacing w:after="0" w:line="240" w:lineRule="auto"/>
              <w:ind w:left="13" w:right="3"/>
              <w:contextualSpacing/>
              <w:jc w:val="center"/>
              <w:rPr>
                <w:rFonts w:ascii="Times New Roman" w:hAnsi="Times New Roman" w:cs="Times New Roman"/>
              </w:rPr>
            </w:pPr>
          </w:p>
        </w:tc>
        <w:tc>
          <w:tcPr>
            <w:tcW w:w="229" w:type="pct"/>
            <w:shd w:val="clear" w:color="auto" w:fill="DEEAF6" w:themeFill="accent5" w:themeFillTint="33"/>
            <w:vAlign w:val="center"/>
          </w:tcPr>
          <w:p w14:paraId="6903F266" w14:textId="77777777" w:rsidR="00085222" w:rsidRPr="009B78F2" w:rsidRDefault="00085222" w:rsidP="005A34B9">
            <w:pPr>
              <w:pBdr>
                <w:top w:val="nil"/>
                <w:left w:val="nil"/>
                <w:bottom w:val="nil"/>
                <w:right w:val="nil"/>
                <w:between w:val="nil"/>
              </w:pBdr>
              <w:spacing w:after="0" w:line="240" w:lineRule="auto"/>
              <w:ind w:left="13" w:right="6"/>
              <w:contextualSpacing/>
              <w:jc w:val="center"/>
              <w:rPr>
                <w:rFonts w:ascii="Times New Roman" w:hAnsi="Times New Roman" w:cs="Times New Roman"/>
              </w:rPr>
            </w:pPr>
          </w:p>
        </w:tc>
        <w:tc>
          <w:tcPr>
            <w:tcW w:w="230" w:type="pct"/>
            <w:shd w:val="clear" w:color="auto" w:fill="DEEAF6" w:themeFill="accent5" w:themeFillTint="33"/>
            <w:vAlign w:val="center"/>
          </w:tcPr>
          <w:p w14:paraId="57771728" w14:textId="77777777" w:rsidR="00085222" w:rsidRPr="009B78F2" w:rsidRDefault="00085222" w:rsidP="005A34B9">
            <w:pPr>
              <w:pBdr>
                <w:top w:val="nil"/>
                <w:left w:val="nil"/>
                <w:bottom w:val="nil"/>
                <w:right w:val="nil"/>
                <w:between w:val="nil"/>
              </w:pBdr>
              <w:spacing w:after="0" w:line="240" w:lineRule="auto"/>
              <w:ind w:left="13" w:right="5"/>
              <w:contextualSpacing/>
              <w:jc w:val="center"/>
              <w:rPr>
                <w:rFonts w:ascii="Times New Roman" w:hAnsi="Times New Roman" w:cs="Times New Roman"/>
              </w:rPr>
            </w:pPr>
          </w:p>
        </w:tc>
        <w:tc>
          <w:tcPr>
            <w:tcW w:w="231" w:type="pct"/>
            <w:shd w:val="clear" w:color="auto" w:fill="DEEAF6" w:themeFill="accent5" w:themeFillTint="33"/>
            <w:vAlign w:val="center"/>
          </w:tcPr>
          <w:p w14:paraId="0EC04D26" w14:textId="77777777" w:rsidR="00085222" w:rsidRPr="009B78F2" w:rsidRDefault="00085222" w:rsidP="005A34B9">
            <w:pPr>
              <w:pBdr>
                <w:top w:val="nil"/>
                <w:left w:val="nil"/>
                <w:bottom w:val="nil"/>
                <w:right w:val="nil"/>
                <w:between w:val="nil"/>
              </w:pBdr>
              <w:spacing w:after="0" w:line="240" w:lineRule="auto"/>
              <w:ind w:left="13" w:right="4"/>
              <w:contextualSpacing/>
              <w:jc w:val="center"/>
              <w:rPr>
                <w:rFonts w:ascii="Times New Roman" w:hAnsi="Times New Roman" w:cs="Times New Roman"/>
              </w:rPr>
            </w:pPr>
          </w:p>
        </w:tc>
        <w:tc>
          <w:tcPr>
            <w:tcW w:w="212" w:type="pct"/>
            <w:shd w:val="clear" w:color="auto" w:fill="C5E0B3" w:themeFill="accent6" w:themeFillTint="66"/>
            <w:vAlign w:val="center"/>
          </w:tcPr>
          <w:p w14:paraId="025C68B3" w14:textId="44CFFC32" w:rsidR="00085222" w:rsidRPr="009B78F2" w:rsidRDefault="00085222" w:rsidP="005A34B9">
            <w:pPr>
              <w:pBdr>
                <w:top w:val="nil"/>
                <w:left w:val="nil"/>
                <w:bottom w:val="nil"/>
                <w:right w:val="nil"/>
                <w:between w:val="nil"/>
              </w:pBdr>
              <w:spacing w:after="0" w:line="240" w:lineRule="auto"/>
              <w:contextualSpacing/>
              <w:jc w:val="center"/>
              <w:rPr>
                <w:rFonts w:ascii="Times New Roman" w:hAnsi="Times New Roman" w:cs="Times New Roman"/>
              </w:rPr>
            </w:pPr>
          </w:p>
        </w:tc>
        <w:tc>
          <w:tcPr>
            <w:tcW w:w="184" w:type="pct"/>
            <w:shd w:val="clear" w:color="auto" w:fill="C5E0B3" w:themeFill="accent6" w:themeFillTint="66"/>
            <w:vAlign w:val="center"/>
          </w:tcPr>
          <w:p w14:paraId="2E294FDA" w14:textId="77777777" w:rsidR="00085222" w:rsidRPr="009B78F2" w:rsidRDefault="00085222" w:rsidP="005A34B9">
            <w:pPr>
              <w:pBdr>
                <w:top w:val="nil"/>
                <w:left w:val="nil"/>
                <w:bottom w:val="nil"/>
                <w:right w:val="nil"/>
                <w:between w:val="nil"/>
              </w:pBdr>
              <w:spacing w:after="0" w:line="240" w:lineRule="auto"/>
              <w:ind w:left="5"/>
              <w:contextualSpacing/>
              <w:jc w:val="center"/>
              <w:rPr>
                <w:rFonts w:ascii="Times New Roman" w:hAnsi="Times New Roman" w:cs="Times New Roman"/>
              </w:rPr>
            </w:pPr>
          </w:p>
        </w:tc>
        <w:tc>
          <w:tcPr>
            <w:tcW w:w="224" w:type="pct"/>
            <w:shd w:val="clear" w:color="auto" w:fill="C5E0B3" w:themeFill="accent6" w:themeFillTint="66"/>
            <w:vAlign w:val="center"/>
          </w:tcPr>
          <w:p w14:paraId="01E93A37"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1" w:type="pct"/>
            <w:vAlign w:val="center"/>
          </w:tcPr>
          <w:p w14:paraId="6B6AF631" w14:textId="404DBFD0" w:rsidR="00085222" w:rsidRPr="009B78F2" w:rsidRDefault="0099671E"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r w:rsidRPr="009B78F2">
              <w:rPr>
                <w:rFonts w:ascii="Times New Roman" w:hAnsi="Times New Roman" w:cs="Times New Roman"/>
              </w:rPr>
              <w:t>1</w:t>
            </w:r>
          </w:p>
        </w:tc>
        <w:tc>
          <w:tcPr>
            <w:tcW w:w="164" w:type="pct"/>
            <w:vAlign w:val="center"/>
          </w:tcPr>
          <w:p w14:paraId="0173A813"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c>
          <w:tcPr>
            <w:tcW w:w="185" w:type="pct"/>
            <w:vAlign w:val="center"/>
          </w:tcPr>
          <w:p w14:paraId="4D038518" w14:textId="77777777" w:rsidR="00085222" w:rsidRPr="009B78F2" w:rsidRDefault="00085222" w:rsidP="005A34B9">
            <w:pPr>
              <w:pBdr>
                <w:top w:val="nil"/>
                <w:left w:val="nil"/>
                <w:bottom w:val="nil"/>
                <w:right w:val="nil"/>
                <w:between w:val="nil"/>
              </w:pBdr>
              <w:spacing w:after="0" w:line="240" w:lineRule="auto"/>
              <w:ind w:left="8" w:right="4"/>
              <w:contextualSpacing/>
              <w:jc w:val="center"/>
              <w:rPr>
                <w:rFonts w:ascii="Times New Roman" w:hAnsi="Times New Roman" w:cs="Times New Roman"/>
              </w:rPr>
            </w:pPr>
          </w:p>
        </w:tc>
      </w:tr>
      <w:tr w:rsidR="009B78F2" w:rsidRPr="009B78F2" w14:paraId="0A90CDB8" w14:textId="77777777" w:rsidTr="00DB0FAA">
        <w:trPr>
          <w:trHeight w:val="452"/>
        </w:trPr>
        <w:tc>
          <w:tcPr>
            <w:tcW w:w="935" w:type="pct"/>
            <w:gridSpan w:val="3"/>
            <w:vAlign w:val="center"/>
          </w:tcPr>
          <w:p w14:paraId="5DB7EDAA" w14:textId="77777777" w:rsidR="00085222" w:rsidRPr="00E7715F" w:rsidRDefault="00085222" w:rsidP="005A34B9">
            <w:pPr>
              <w:pBdr>
                <w:top w:val="nil"/>
                <w:left w:val="nil"/>
                <w:bottom w:val="nil"/>
                <w:right w:val="nil"/>
                <w:between w:val="nil"/>
              </w:pBdr>
              <w:spacing w:after="0" w:line="240" w:lineRule="auto"/>
              <w:ind w:left="11" w:right="7"/>
              <w:contextualSpacing/>
              <w:jc w:val="right"/>
              <w:rPr>
                <w:rFonts w:ascii="Times New Roman" w:hAnsi="Times New Roman" w:cs="Times New Roman"/>
                <w:b/>
                <w:sz w:val="26"/>
                <w:szCs w:val="26"/>
              </w:rPr>
            </w:pPr>
            <w:r w:rsidRPr="00E7715F">
              <w:rPr>
                <w:rFonts w:ascii="Times New Roman" w:eastAsia="Times New Roman" w:hAnsi="Times New Roman" w:cs="Times New Roman"/>
                <w:b/>
                <w:sz w:val="26"/>
                <w:szCs w:val="26"/>
              </w:rPr>
              <w:t>Tổng số câu/ý</w:t>
            </w:r>
          </w:p>
        </w:tc>
        <w:tc>
          <w:tcPr>
            <w:tcW w:w="1517" w:type="pct"/>
            <w:shd w:val="clear" w:color="auto" w:fill="F7CAAC" w:themeFill="accent2" w:themeFillTint="66"/>
          </w:tcPr>
          <w:p w14:paraId="0D86F6BE" w14:textId="77777777" w:rsidR="00085222" w:rsidRPr="00E7715F" w:rsidRDefault="00085222" w:rsidP="005A34B9">
            <w:pPr>
              <w:pBdr>
                <w:top w:val="nil"/>
                <w:left w:val="nil"/>
                <w:bottom w:val="nil"/>
                <w:right w:val="nil"/>
                <w:between w:val="nil"/>
              </w:pBdr>
              <w:spacing w:after="0" w:line="240" w:lineRule="auto"/>
              <w:ind w:left="13" w:right="1"/>
              <w:contextualSpacing/>
              <w:jc w:val="center"/>
              <w:rPr>
                <w:rFonts w:ascii="Times New Roman" w:hAnsi="Times New Roman" w:cs="Times New Roman"/>
                <w:b/>
                <w:sz w:val="26"/>
                <w:szCs w:val="26"/>
              </w:rPr>
            </w:pPr>
          </w:p>
        </w:tc>
        <w:tc>
          <w:tcPr>
            <w:tcW w:w="229" w:type="pct"/>
            <w:shd w:val="clear" w:color="auto" w:fill="F7CAAC" w:themeFill="accent2" w:themeFillTint="66"/>
            <w:vAlign w:val="center"/>
          </w:tcPr>
          <w:p w14:paraId="742578BB" w14:textId="34D3CE4E" w:rsidR="00085222" w:rsidRPr="009B78F2" w:rsidRDefault="006E2778" w:rsidP="009B78F2">
            <w:pPr>
              <w:pBdr>
                <w:top w:val="nil"/>
                <w:left w:val="nil"/>
                <w:bottom w:val="nil"/>
                <w:right w:val="nil"/>
                <w:between w:val="nil"/>
              </w:pBdr>
              <w:spacing w:after="0" w:line="240" w:lineRule="auto"/>
              <w:ind w:left="13" w:right="1"/>
              <w:contextualSpacing/>
              <w:jc w:val="center"/>
              <w:rPr>
                <w:rFonts w:ascii="Times New Roman" w:hAnsi="Times New Roman" w:cs="Times New Roman"/>
                <w:b/>
              </w:rPr>
            </w:pPr>
            <w:r w:rsidRPr="009B78F2">
              <w:rPr>
                <w:rFonts w:ascii="Times New Roman" w:hAnsi="Times New Roman" w:cs="Times New Roman"/>
                <w:b/>
              </w:rPr>
              <w:t>7</w:t>
            </w:r>
          </w:p>
        </w:tc>
        <w:tc>
          <w:tcPr>
            <w:tcW w:w="229" w:type="pct"/>
            <w:shd w:val="clear" w:color="auto" w:fill="F7CAAC" w:themeFill="accent2" w:themeFillTint="66"/>
            <w:vAlign w:val="center"/>
          </w:tcPr>
          <w:p w14:paraId="5C95A64D" w14:textId="2163E0F7" w:rsidR="00085222" w:rsidRPr="009B78F2" w:rsidRDefault="006E2778" w:rsidP="009B78F2">
            <w:pPr>
              <w:pBdr>
                <w:top w:val="nil"/>
                <w:left w:val="nil"/>
                <w:bottom w:val="nil"/>
                <w:right w:val="nil"/>
                <w:between w:val="nil"/>
              </w:pBdr>
              <w:spacing w:after="0" w:line="240" w:lineRule="auto"/>
              <w:ind w:left="8"/>
              <w:contextualSpacing/>
              <w:jc w:val="center"/>
              <w:rPr>
                <w:rFonts w:ascii="Times New Roman" w:hAnsi="Times New Roman" w:cs="Times New Roman"/>
                <w:b/>
              </w:rPr>
            </w:pPr>
            <w:r w:rsidRPr="009B78F2">
              <w:rPr>
                <w:rFonts w:ascii="Times New Roman" w:hAnsi="Times New Roman" w:cs="Times New Roman"/>
                <w:b/>
              </w:rPr>
              <w:t>8</w:t>
            </w:r>
          </w:p>
        </w:tc>
        <w:tc>
          <w:tcPr>
            <w:tcW w:w="251" w:type="pct"/>
            <w:shd w:val="clear" w:color="auto" w:fill="F7CAAC" w:themeFill="accent2" w:themeFillTint="66"/>
            <w:vAlign w:val="center"/>
          </w:tcPr>
          <w:p w14:paraId="7419C84A" w14:textId="717239EA" w:rsidR="00085222" w:rsidRPr="009B78F2" w:rsidRDefault="006E2778" w:rsidP="009B78F2">
            <w:pPr>
              <w:pBdr>
                <w:top w:val="nil"/>
                <w:left w:val="nil"/>
                <w:bottom w:val="nil"/>
                <w:right w:val="nil"/>
                <w:between w:val="nil"/>
              </w:pBdr>
              <w:spacing w:after="0" w:line="240" w:lineRule="auto"/>
              <w:ind w:left="13" w:right="3"/>
              <w:contextualSpacing/>
              <w:jc w:val="center"/>
              <w:rPr>
                <w:rFonts w:ascii="Times New Roman" w:hAnsi="Times New Roman" w:cs="Times New Roman"/>
                <w:b/>
              </w:rPr>
            </w:pPr>
            <w:r w:rsidRPr="009B78F2">
              <w:rPr>
                <w:rFonts w:ascii="Times New Roman" w:hAnsi="Times New Roman" w:cs="Times New Roman"/>
                <w:b/>
              </w:rPr>
              <w:t>3</w:t>
            </w:r>
          </w:p>
        </w:tc>
        <w:tc>
          <w:tcPr>
            <w:tcW w:w="229" w:type="pct"/>
            <w:shd w:val="clear" w:color="auto" w:fill="F7CAAC" w:themeFill="accent2" w:themeFillTint="66"/>
            <w:vAlign w:val="center"/>
          </w:tcPr>
          <w:p w14:paraId="1C25A370" w14:textId="3E04F05F" w:rsidR="00085222" w:rsidRPr="009B78F2" w:rsidRDefault="003E37B5" w:rsidP="009B78F2">
            <w:pPr>
              <w:pBdr>
                <w:top w:val="nil"/>
                <w:left w:val="nil"/>
                <w:bottom w:val="nil"/>
                <w:right w:val="nil"/>
                <w:between w:val="nil"/>
              </w:pBdr>
              <w:spacing w:after="0" w:line="240" w:lineRule="auto"/>
              <w:ind w:left="13" w:right="6"/>
              <w:contextualSpacing/>
              <w:jc w:val="center"/>
              <w:rPr>
                <w:rFonts w:ascii="Times New Roman" w:hAnsi="Times New Roman" w:cs="Times New Roman"/>
                <w:b/>
              </w:rPr>
            </w:pPr>
            <w:r w:rsidRPr="009B78F2">
              <w:rPr>
                <w:rFonts w:ascii="Times New Roman" w:hAnsi="Times New Roman" w:cs="Times New Roman"/>
                <w:b/>
              </w:rPr>
              <w:t>3</w:t>
            </w:r>
          </w:p>
        </w:tc>
        <w:tc>
          <w:tcPr>
            <w:tcW w:w="230" w:type="pct"/>
            <w:shd w:val="clear" w:color="auto" w:fill="F7CAAC" w:themeFill="accent2" w:themeFillTint="66"/>
            <w:vAlign w:val="center"/>
          </w:tcPr>
          <w:p w14:paraId="6AFBD088" w14:textId="77777777" w:rsidR="00085222" w:rsidRPr="009B78F2" w:rsidRDefault="00085222" w:rsidP="009B78F2">
            <w:pPr>
              <w:pBdr>
                <w:top w:val="nil"/>
                <w:left w:val="nil"/>
                <w:bottom w:val="nil"/>
                <w:right w:val="nil"/>
                <w:between w:val="nil"/>
              </w:pBdr>
              <w:spacing w:after="0" w:line="240" w:lineRule="auto"/>
              <w:ind w:left="13" w:right="5"/>
              <w:contextualSpacing/>
              <w:jc w:val="center"/>
              <w:rPr>
                <w:rFonts w:ascii="Times New Roman" w:hAnsi="Times New Roman" w:cs="Times New Roman"/>
                <w:b/>
              </w:rPr>
            </w:pPr>
            <w:r w:rsidRPr="009B78F2">
              <w:rPr>
                <w:rFonts w:ascii="Times New Roman" w:hAnsi="Times New Roman" w:cs="Times New Roman"/>
                <w:b/>
              </w:rPr>
              <w:t>2</w:t>
            </w:r>
          </w:p>
        </w:tc>
        <w:tc>
          <w:tcPr>
            <w:tcW w:w="231" w:type="pct"/>
            <w:shd w:val="clear" w:color="auto" w:fill="F7CAAC" w:themeFill="accent2" w:themeFillTint="66"/>
            <w:vAlign w:val="center"/>
          </w:tcPr>
          <w:p w14:paraId="597BF13C" w14:textId="3565E356" w:rsidR="00085222" w:rsidRPr="009B78F2" w:rsidRDefault="00CB4187" w:rsidP="009B78F2">
            <w:pPr>
              <w:pBdr>
                <w:top w:val="nil"/>
                <w:left w:val="nil"/>
                <w:bottom w:val="nil"/>
                <w:right w:val="nil"/>
                <w:between w:val="nil"/>
              </w:pBdr>
              <w:spacing w:after="0" w:line="240" w:lineRule="auto"/>
              <w:ind w:left="13" w:right="4"/>
              <w:contextualSpacing/>
              <w:jc w:val="center"/>
              <w:rPr>
                <w:rFonts w:ascii="Times New Roman" w:hAnsi="Times New Roman" w:cs="Times New Roman"/>
                <w:b/>
              </w:rPr>
            </w:pPr>
            <w:r w:rsidRPr="009B78F2">
              <w:rPr>
                <w:rFonts w:ascii="Times New Roman" w:hAnsi="Times New Roman" w:cs="Times New Roman"/>
                <w:b/>
              </w:rPr>
              <w:t>3</w:t>
            </w:r>
          </w:p>
        </w:tc>
        <w:tc>
          <w:tcPr>
            <w:tcW w:w="212" w:type="pct"/>
            <w:shd w:val="clear" w:color="auto" w:fill="F7CAAC" w:themeFill="accent2" w:themeFillTint="66"/>
            <w:vAlign w:val="center"/>
          </w:tcPr>
          <w:p w14:paraId="02E26025" w14:textId="77777777" w:rsidR="00085222" w:rsidRPr="009B78F2" w:rsidRDefault="00085222" w:rsidP="009B78F2">
            <w:pPr>
              <w:pBdr>
                <w:top w:val="nil"/>
                <w:left w:val="nil"/>
                <w:bottom w:val="nil"/>
                <w:right w:val="nil"/>
                <w:between w:val="nil"/>
              </w:pBdr>
              <w:spacing w:after="0" w:line="240" w:lineRule="auto"/>
              <w:ind w:left="8" w:right="4"/>
              <w:contextualSpacing/>
              <w:jc w:val="center"/>
              <w:rPr>
                <w:rFonts w:ascii="Times New Roman" w:hAnsi="Times New Roman" w:cs="Times New Roman"/>
                <w:b/>
              </w:rPr>
            </w:pPr>
            <w:r w:rsidRPr="009B78F2">
              <w:rPr>
                <w:rFonts w:ascii="Times New Roman" w:hAnsi="Times New Roman" w:cs="Times New Roman"/>
                <w:b/>
              </w:rPr>
              <w:t>1</w:t>
            </w:r>
          </w:p>
        </w:tc>
        <w:tc>
          <w:tcPr>
            <w:tcW w:w="184" w:type="pct"/>
            <w:shd w:val="clear" w:color="auto" w:fill="F7CAAC" w:themeFill="accent2" w:themeFillTint="66"/>
            <w:vAlign w:val="center"/>
          </w:tcPr>
          <w:p w14:paraId="418F1AA5" w14:textId="77777777" w:rsidR="00085222" w:rsidRPr="009B78F2" w:rsidRDefault="00085222" w:rsidP="009B78F2">
            <w:pPr>
              <w:pBdr>
                <w:top w:val="nil"/>
                <w:left w:val="nil"/>
                <w:bottom w:val="nil"/>
                <w:right w:val="nil"/>
                <w:between w:val="nil"/>
              </w:pBdr>
              <w:spacing w:after="0" w:line="240" w:lineRule="auto"/>
              <w:ind w:left="13" w:right="7"/>
              <w:contextualSpacing/>
              <w:jc w:val="center"/>
              <w:rPr>
                <w:rFonts w:ascii="Times New Roman" w:hAnsi="Times New Roman" w:cs="Times New Roman"/>
                <w:b/>
              </w:rPr>
            </w:pPr>
            <w:r w:rsidRPr="009B78F2">
              <w:rPr>
                <w:rFonts w:ascii="Times New Roman" w:hAnsi="Times New Roman" w:cs="Times New Roman"/>
                <w:b/>
              </w:rPr>
              <w:t>1</w:t>
            </w:r>
          </w:p>
        </w:tc>
        <w:tc>
          <w:tcPr>
            <w:tcW w:w="224" w:type="pct"/>
            <w:shd w:val="clear" w:color="auto" w:fill="F7CAAC" w:themeFill="accent2" w:themeFillTint="66"/>
            <w:vAlign w:val="center"/>
          </w:tcPr>
          <w:p w14:paraId="29FE166B" w14:textId="77777777" w:rsidR="00085222" w:rsidRPr="009B78F2" w:rsidRDefault="00085222" w:rsidP="009B78F2">
            <w:pPr>
              <w:pBdr>
                <w:top w:val="nil"/>
                <w:left w:val="nil"/>
                <w:bottom w:val="nil"/>
                <w:right w:val="nil"/>
                <w:between w:val="nil"/>
              </w:pBdr>
              <w:spacing w:after="0" w:line="240" w:lineRule="auto"/>
              <w:ind w:left="8" w:right="4"/>
              <w:contextualSpacing/>
              <w:jc w:val="center"/>
              <w:rPr>
                <w:rFonts w:ascii="Times New Roman" w:hAnsi="Times New Roman" w:cs="Times New Roman"/>
                <w:b/>
              </w:rPr>
            </w:pPr>
            <w:r w:rsidRPr="009B78F2">
              <w:rPr>
                <w:rFonts w:ascii="Times New Roman" w:hAnsi="Times New Roman" w:cs="Times New Roman"/>
                <w:b/>
              </w:rPr>
              <w:t>1</w:t>
            </w:r>
          </w:p>
        </w:tc>
        <w:tc>
          <w:tcPr>
            <w:tcW w:w="181" w:type="pct"/>
            <w:shd w:val="clear" w:color="auto" w:fill="F7CAAC" w:themeFill="accent2" w:themeFillTint="66"/>
            <w:vAlign w:val="center"/>
          </w:tcPr>
          <w:p w14:paraId="13AED5A0" w14:textId="77777777" w:rsidR="00085222" w:rsidRPr="009B78F2" w:rsidRDefault="00085222" w:rsidP="009B78F2">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r w:rsidRPr="009B78F2">
              <w:rPr>
                <w:rFonts w:ascii="Times New Roman" w:eastAsia="Times New Roman" w:hAnsi="Times New Roman" w:cs="Times New Roman"/>
                <w:b/>
              </w:rPr>
              <w:t>1</w:t>
            </w:r>
          </w:p>
        </w:tc>
        <w:tc>
          <w:tcPr>
            <w:tcW w:w="164" w:type="pct"/>
            <w:shd w:val="clear" w:color="auto" w:fill="F7CAAC" w:themeFill="accent2" w:themeFillTint="66"/>
            <w:vAlign w:val="center"/>
          </w:tcPr>
          <w:p w14:paraId="35460AEE" w14:textId="77777777" w:rsidR="00085222" w:rsidRPr="009B78F2" w:rsidRDefault="00085222" w:rsidP="009B78F2">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p>
        </w:tc>
        <w:tc>
          <w:tcPr>
            <w:tcW w:w="185" w:type="pct"/>
            <w:shd w:val="clear" w:color="auto" w:fill="F7CAAC" w:themeFill="accent2" w:themeFillTint="66"/>
            <w:vAlign w:val="center"/>
          </w:tcPr>
          <w:p w14:paraId="5B1E21F4" w14:textId="77777777" w:rsidR="00085222" w:rsidRPr="009B78F2" w:rsidRDefault="00085222" w:rsidP="009B78F2">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rPr>
            </w:pPr>
            <w:r w:rsidRPr="009B78F2">
              <w:rPr>
                <w:rFonts w:ascii="Times New Roman" w:eastAsia="Times New Roman" w:hAnsi="Times New Roman" w:cs="Times New Roman"/>
                <w:b/>
              </w:rPr>
              <w:t>1</w:t>
            </w:r>
          </w:p>
        </w:tc>
      </w:tr>
      <w:tr w:rsidR="009B78F2" w:rsidRPr="009B78F2" w14:paraId="7F7E64FC" w14:textId="77777777" w:rsidTr="00DB0FAA">
        <w:trPr>
          <w:trHeight w:val="629"/>
        </w:trPr>
        <w:tc>
          <w:tcPr>
            <w:tcW w:w="935" w:type="pct"/>
            <w:gridSpan w:val="3"/>
            <w:vAlign w:val="center"/>
          </w:tcPr>
          <w:p w14:paraId="7030CCCE" w14:textId="77777777" w:rsidR="00085222" w:rsidRPr="00E7715F" w:rsidRDefault="00085222" w:rsidP="005A34B9">
            <w:pPr>
              <w:pBdr>
                <w:top w:val="nil"/>
                <w:left w:val="nil"/>
                <w:bottom w:val="nil"/>
                <w:right w:val="nil"/>
                <w:between w:val="nil"/>
              </w:pBdr>
              <w:spacing w:after="0" w:line="240" w:lineRule="auto"/>
              <w:ind w:left="11" w:right="2"/>
              <w:jc w:val="right"/>
              <w:rPr>
                <w:rFonts w:ascii="Times New Roman" w:hAnsi="Times New Roman" w:cs="Times New Roman"/>
                <w:sz w:val="26"/>
                <w:szCs w:val="26"/>
              </w:rPr>
            </w:pPr>
            <w:r w:rsidRPr="00E7715F">
              <w:rPr>
                <w:rFonts w:ascii="Times New Roman" w:eastAsia="Times New Roman" w:hAnsi="Times New Roman" w:cs="Times New Roman"/>
                <w:b/>
                <w:sz w:val="26"/>
                <w:szCs w:val="26"/>
              </w:rPr>
              <w:t>Tổng số điểm</w:t>
            </w:r>
          </w:p>
        </w:tc>
        <w:tc>
          <w:tcPr>
            <w:tcW w:w="1517" w:type="pct"/>
            <w:shd w:val="clear" w:color="auto" w:fill="F7CAAC" w:themeFill="accent2" w:themeFillTint="66"/>
          </w:tcPr>
          <w:p w14:paraId="65C4390B" w14:textId="77777777" w:rsidR="00085222" w:rsidRPr="00E7715F" w:rsidRDefault="00085222" w:rsidP="005A34B9">
            <w:pPr>
              <w:pBdr>
                <w:top w:val="nil"/>
                <w:left w:val="nil"/>
                <w:bottom w:val="nil"/>
                <w:right w:val="nil"/>
                <w:between w:val="nil"/>
              </w:pBdr>
              <w:spacing w:after="0" w:line="240" w:lineRule="auto"/>
              <w:ind w:left="13" w:right="4"/>
              <w:jc w:val="center"/>
              <w:rPr>
                <w:rFonts w:ascii="Times New Roman" w:eastAsia="Times New Roman" w:hAnsi="Times New Roman" w:cs="Times New Roman"/>
                <w:b/>
                <w:sz w:val="26"/>
                <w:szCs w:val="26"/>
              </w:rPr>
            </w:pPr>
          </w:p>
        </w:tc>
        <w:tc>
          <w:tcPr>
            <w:tcW w:w="229" w:type="pct"/>
            <w:shd w:val="clear" w:color="auto" w:fill="F7CAAC" w:themeFill="accent2" w:themeFillTint="66"/>
            <w:vAlign w:val="center"/>
          </w:tcPr>
          <w:p w14:paraId="1B2DE72F" w14:textId="4624B919" w:rsidR="00085222" w:rsidRPr="009B78F2" w:rsidRDefault="00CB4187" w:rsidP="009B78F2">
            <w:pPr>
              <w:pBdr>
                <w:top w:val="nil"/>
                <w:left w:val="nil"/>
                <w:bottom w:val="nil"/>
                <w:right w:val="nil"/>
                <w:between w:val="nil"/>
              </w:pBdr>
              <w:spacing w:after="0" w:line="240" w:lineRule="auto"/>
              <w:ind w:left="13" w:right="4"/>
              <w:jc w:val="center"/>
              <w:rPr>
                <w:rFonts w:ascii="Times New Roman" w:hAnsi="Times New Roman" w:cs="Times New Roman"/>
                <w:b/>
              </w:rPr>
            </w:pPr>
            <w:r w:rsidRPr="009B78F2">
              <w:rPr>
                <w:rFonts w:ascii="Times New Roman" w:eastAsia="Times New Roman" w:hAnsi="Times New Roman" w:cs="Times New Roman"/>
                <w:b/>
                <w:sz w:val="20"/>
              </w:rPr>
              <w:t>1.</w:t>
            </w:r>
            <w:r w:rsidR="006E2778" w:rsidRPr="009B78F2">
              <w:rPr>
                <w:rFonts w:ascii="Times New Roman" w:eastAsia="Times New Roman" w:hAnsi="Times New Roman" w:cs="Times New Roman"/>
                <w:b/>
                <w:sz w:val="20"/>
              </w:rPr>
              <w:t>7</w:t>
            </w:r>
            <w:r w:rsidRPr="009B78F2">
              <w:rPr>
                <w:rFonts w:ascii="Times New Roman" w:eastAsia="Times New Roman" w:hAnsi="Times New Roman" w:cs="Times New Roman"/>
                <w:b/>
                <w:sz w:val="20"/>
              </w:rPr>
              <w:t>5</w:t>
            </w:r>
            <w:r w:rsidR="00085222" w:rsidRPr="009B78F2">
              <w:rPr>
                <w:rFonts w:ascii="Times New Roman" w:eastAsia="Times New Roman" w:hAnsi="Times New Roman" w:cs="Times New Roman"/>
                <w:b/>
                <w:sz w:val="20"/>
              </w:rPr>
              <w:t>đ</w:t>
            </w:r>
          </w:p>
        </w:tc>
        <w:tc>
          <w:tcPr>
            <w:tcW w:w="229" w:type="pct"/>
            <w:shd w:val="clear" w:color="auto" w:fill="F7CAAC" w:themeFill="accent2" w:themeFillTint="66"/>
            <w:vAlign w:val="center"/>
          </w:tcPr>
          <w:p w14:paraId="4B0AC2BA" w14:textId="1516772C" w:rsidR="00085222" w:rsidRPr="009B78F2" w:rsidRDefault="00085222" w:rsidP="009B78F2">
            <w:pPr>
              <w:pBdr>
                <w:top w:val="nil"/>
                <w:left w:val="nil"/>
                <w:bottom w:val="nil"/>
                <w:right w:val="nil"/>
                <w:between w:val="nil"/>
              </w:pBdr>
              <w:spacing w:after="0" w:line="240" w:lineRule="auto"/>
              <w:jc w:val="center"/>
              <w:rPr>
                <w:rFonts w:ascii="Times New Roman" w:hAnsi="Times New Roman" w:cs="Times New Roman"/>
                <w:b/>
              </w:rPr>
            </w:pPr>
            <w:r w:rsidRPr="009B78F2">
              <w:rPr>
                <w:rFonts w:ascii="Times New Roman" w:eastAsia="Times New Roman" w:hAnsi="Times New Roman" w:cs="Times New Roman"/>
                <w:b/>
              </w:rPr>
              <w:t>2.</w:t>
            </w:r>
            <w:r w:rsidR="006E2778" w:rsidRPr="009B78F2">
              <w:rPr>
                <w:rFonts w:ascii="Times New Roman" w:eastAsia="Times New Roman" w:hAnsi="Times New Roman" w:cs="Times New Roman"/>
                <w:b/>
              </w:rPr>
              <w:t>0</w:t>
            </w:r>
            <w:r w:rsidRPr="009B78F2">
              <w:rPr>
                <w:rFonts w:ascii="Times New Roman" w:eastAsia="Times New Roman" w:hAnsi="Times New Roman" w:cs="Times New Roman"/>
                <w:b/>
              </w:rPr>
              <w:t>đ</w:t>
            </w:r>
          </w:p>
        </w:tc>
        <w:tc>
          <w:tcPr>
            <w:tcW w:w="251" w:type="pct"/>
            <w:shd w:val="clear" w:color="auto" w:fill="F7CAAC" w:themeFill="accent2" w:themeFillTint="66"/>
            <w:vAlign w:val="center"/>
          </w:tcPr>
          <w:p w14:paraId="76DD2C70" w14:textId="19E6A136" w:rsidR="00085222" w:rsidRPr="009B78F2" w:rsidRDefault="00085222" w:rsidP="009B78F2">
            <w:pPr>
              <w:pBdr>
                <w:top w:val="nil"/>
                <w:left w:val="nil"/>
                <w:bottom w:val="nil"/>
                <w:right w:val="nil"/>
                <w:between w:val="nil"/>
              </w:pBdr>
              <w:spacing w:after="0" w:line="240" w:lineRule="auto"/>
              <w:ind w:left="13" w:right="7"/>
              <w:jc w:val="center"/>
              <w:rPr>
                <w:rFonts w:ascii="Times New Roman" w:hAnsi="Times New Roman" w:cs="Times New Roman"/>
                <w:b/>
              </w:rPr>
            </w:pPr>
            <w:r w:rsidRPr="009B78F2">
              <w:rPr>
                <w:rFonts w:ascii="Times New Roman" w:hAnsi="Times New Roman" w:cs="Times New Roman"/>
                <w:b/>
              </w:rPr>
              <w:t>0.</w:t>
            </w:r>
            <w:r w:rsidR="006E2778" w:rsidRPr="009B78F2">
              <w:rPr>
                <w:rFonts w:ascii="Times New Roman" w:hAnsi="Times New Roman" w:cs="Times New Roman"/>
                <w:b/>
              </w:rPr>
              <w:t>7</w:t>
            </w:r>
            <w:r w:rsidRPr="009B78F2">
              <w:rPr>
                <w:rFonts w:ascii="Times New Roman" w:hAnsi="Times New Roman" w:cs="Times New Roman"/>
                <w:b/>
              </w:rPr>
              <w:t>5đ</w:t>
            </w:r>
          </w:p>
        </w:tc>
        <w:tc>
          <w:tcPr>
            <w:tcW w:w="229" w:type="pct"/>
            <w:shd w:val="clear" w:color="auto" w:fill="F7CAAC" w:themeFill="accent2" w:themeFillTint="66"/>
            <w:vAlign w:val="center"/>
          </w:tcPr>
          <w:p w14:paraId="1DFEC0D9" w14:textId="7E15B6B1" w:rsidR="00085222" w:rsidRPr="009B78F2" w:rsidRDefault="003E37B5" w:rsidP="009B78F2">
            <w:pPr>
              <w:pBdr>
                <w:top w:val="nil"/>
                <w:left w:val="nil"/>
                <w:bottom w:val="nil"/>
                <w:right w:val="nil"/>
                <w:between w:val="nil"/>
              </w:pBdr>
              <w:spacing w:after="0" w:line="240" w:lineRule="auto"/>
              <w:ind w:left="13" w:right="10"/>
              <w:jc w:val="center"/>
              <w:rPr>
                <w:rFonts w:ascii="Times New Roman" w:hAnsi="Times New Roman" w:cs="Times New Roman"/>
                <w:b/>
                <w:sz w:val="21"/>
                <w:szCs w:val="21"/>
              </w:rPr>
            </w:pPr>
            <w:r w:rsidRPr="009B78F2">
              <w:rPr>
                <w:rFonts w:ascii="Times New Roman" w:hAnsi="Times New Roman" w:cs="Times New Roman"/>
                <w:b/>
                <w:sz w:val="21"/>
                <w:szCs w:val="21"/>
              </w:rPr>
              <w:t>0.75</w:t>
            </w:r>
            <w:r w:rsidR="00085222" w:rsidRPr="009B78F2">
              <w:rPr>
                <w:rFonts w:ascii="Times New Roman" w:hAnsi="Times New Roman" w:cs="Times New Roman"/>
                <w:b/>
                <w:sz w:val="21"/>
                <w:szCs w:val="21"/>
              </w:rPr>
              <w:t xml:space="preserve"> đ</w:t>
            </w:r>
          </w:p>
        </w:tc>
        <w:tc>
          <w:tcPr>
            <w:tcW w:w="230" w:type="pct"/>
            <w:shd w:val="clear" w:color="auto" w:fill="F7CAAC" w:themeFill="accent2" w:themeFillTint="66"/>
            <w:vAlign w:val="center"/>
          </w:tcPr>
          <w:p w14:paraId="5138F78F" w14:textId="77777777" w:rsidR="00085222" w:rsidRPr="009B78F2" w:rsidRDefault="00085222" w:rsidP="009B78F2">
            <w:pPr>
              <w:pBdr>
                <w:top w:val="nil"/>
                <w:left w:val="nil"/>
                <w:bottom w:val="nil"/>
                <w:right w:val="nil"/>
                <w:between w:val="nil"/>
              </w:pBdr>
              <w:spacing w:after="0" w:line="240" w:lineRule="auto"/>
              <w:ind w:left="13" w:right="9"/>
              <w:jc w:val="center"/>
              <w:rPr>
                <w:rFonts w:ascii="Times New Roman" w:hAnsi="Times New Roman" w:cs="Times New Roman"/>
                <w:b/>
              </w:rPr>
            </w:pPr>
            <w:r w:rsidRPr="009B78F2">
              <w:rPr>
                <w:rFonts w:ascii="Times New Roman" w:hAnsi="Times New Roman" w:cs="Times New Roman"/>
                <w:b/>
              </w:rPr>
              <w:t>0.5đ</w:t>
            </w:r>
          </w:p>
        </w:tc>
        <w:tc>
          <w:tcPr>
            <w:tcW w:w="231" w:type="pct"/>
            <w:shd w:val="clear" w:color="auto" w:fill="F7CAAC" w:themeFill="accent2" w:themeFillTint="66"/>
            <w:vAlign w:val="center"/>
          </w:tcPr>
          <w:p w14:paraId="117E01AB" w14:textId="20CF1AC2" w:rsidR="00085222" w:rsidRPr="009B78F2" w:rsidRDefault="00085222" w:rsidP="009B78F2">
            <w:pPr>
              <w:pBdr>
                <w:top w:val="nil"/>
                <w:left w:val="nil"/>
                <w:bottom w:val="nil"/>
                <w:right w:val="nil"/>
                <w:between w:val="nil"/>
              </w:pBdr>
              <w:spacing w:after="0" w:line="240" w:lineRule="auto"/>
              <w:ind w:left="13" w:right="8"/>
              <w:jc w:val="center"/>
              <w:rPr>
                <w:rFonts w:ascii="Times New Roman" w:hAnsi="Times New Roman" w:cs="Times New Roman"/>
                <w:b/>
              </w:rPr>
            </w:pPr>
            <w:r w:rsidRPr="009B78F2">
              <w:rPr>
                <w:rFonts w:ascii="Times New Roman" w:hAnsi="Times New Roman" w:cs="Times New Roman"/>
                <w:b/>
              </w:rPr>
              <w:t>0.</w:t>
            </w:r>
            <w:r w:rsidR="00CB4187" w:rsidRPr="009B78F2">
              <w:rPr>
                <w:rFonts w:ascii="Times New Roman" w:hAnsi="Times New Roman" w:cs="Times New Roman"/>
                <w:b/>
              </w:rPr>
              <w:t>7</w:t>
            </w:r>
            <w:r w:rsidRPr="009B78F2">
              <w:rPr>
                <w:rFonts w:ascii="Times New Roman" w:hAnsi="Times New Roman" w:cs="Times New Roman"/>
                <w:b/>
              </w:rPr>
              <w:t>5đ</w:t>
            </w:r>
          </w:p>
        </w:tc>
        <w:tc>
          <w:tcPr>
            <w:tcW w:w="212" w:type="pct"/>
            <w:shd w:val="clear" w:color="auto" w:fill="F7CAAC" w:themeFill="accent2" w:themeFillTint="66"/>
            <w:vAlign w:val="center"/>
          </w:tcPr>
          <w:p w14:paraId="2A12B2FF" w14:textId="77777777" w:rsidR="00085222" w:rsidRPr="009B78F2" w:rsidRDefault="00085222" w:rsidP="009B78F2">
            <w:pPr>
              <w:pBdr>
                <w:top w:val="nil"/>
                <w:left w:val="nil"/>
                <w:bottom w:val="nil"/>
                <w:right w:val="nil"/>
                <w:between w:val="nil"/>
              </w:pBdr>
              <w:spacing w:after="0" w:line="240" w:lineRule="auto"/>
              <w:ind w:left="8" w:right="4"/>
              <w:jc w:val="center"/>
              <w:rPr>
                <w:rFonts w:ascii="Times New Roman" w:hAnsi="Times New Roman" w:cs="Times New Roman"/>
                <w:b/>
              </w:rPr>
            </w:pPr>
            <w:r w:rsidRPr="009B78F2">
              <w:rPr>
                <w:rFonts w:ascii="Times New Roman" w:eastAsia="Times New Roman" w:hAnsi="Times New Roman" w:cs="Times New Roman"/>
                <w:b/>
              </w:rPr>
              <w:t>0.5đ</w:t>
            </w:r>
          </w:p>
        </w:tc>
        <w:tc>
          <w:tcPr>
            <w:tcW w:w="184" w:type="pct"/>
            <w:shd w:val="clear" w:color="auto" w:fill="F7CAAC" w:themeFill="accent2" w:themeFillTint="66"/>
            <w:vAlign w:val="center"/>
          </w:tcPr>
          <w:p w14:paraId="2A69AB1E" w14:textId="77777777" w:rsidR="00085222" w:rsidRPr="009B78F2" w:rsidRDefault="00085222" w:rsidP="009B78F2">
            <w:pPr>
              <w:pBdr>
                <w:top w:val="nil"/>
                <w:left w:val="nil"/>
                <w:bottom w:val="nil"/>
                <w:right w:val="nil"/>
                <w:between w:val="nil"/>
              </w:pBdr>
              <w:spacing w:after="0" w:line="240" w:lineRule="auto"/>
              <w:ind w:left="13" w:right="11"/>
              <w:jc w:val="center"/>
              <w:rPr>
                <w:rFonts w:ascii="Times New Roman" w:hAnsi="Times New Roman" w:cs="Times New Roman"/>
                <w:b/>
              </w:rPr>
            </w:pPr>
            <w:r w:rsidRPr="009B78F2">
              <w:rPr>
                <w:rFonts w:ascii="Times New Roman" w:hAnsi="Times New Roman" w:cs="Times New Roman"/>
                <w:b/>
              </w:rPr>
              <w:t>0.5đ</w:t>
            </w:r>
          </w:p>
        </w:tc>
        <w:tc>
          <w:tcPr>
            <w:tcW w:w="224" w:type="pct"/>
            <w:shd w:val="clear" w:color="auto" w:fill="F7CAAC" w:themeFill="accent2" w:themeFillTint="66"/>
            <w:vAlign w:val="center"/>
          </w:tcPr>
          <w:p w14:paraId="32D66681" w14:textId="77777777" w:rsidR="00085222" w:rsidRPr="009B78F2" w:rsidRDefault="00085222" w:rsidP="009B78F2">
            <w:pPr>
              <w:pBdr>
                <w:top w:val="nil"/>
                <w:left w:val="nil"/>
                <w:bottom w:val="nil"/>
                <w:right w:val="nil"/>
                <w:between w:val="nil"/>
              </w:pBdr>
              <w:spacing w:after="0" w:line="240" w:lineRule="auto"/>
              <w:ind w:left="8" w:right="8"/>
              <w:jc w:val="center"/>
              <w:rPr>
                <w:rFonts w:ascii="Times New Roman" w:hAnsi="Times New Roman" w:cs="Times New Roman"/>
                <w:b/>
              </w:rPr>
            </w:pPr>
            <w:r w:rsidRPr="009B78F2">
              <w:rPr>
                <w:rFonts w:ascii="Times New Roman" w:eastAsia="Times New Roman" w:hAnsi="Times New Roman" w:cs="Times New Roman"/>
                <w:b/>
              </w:rPr>
              <w:t>0.5đ</w:t>
            </w:r>
          </w:p>
        </w:tc>
        <w:tc>
          <w:tcPr>
            <w:tcW w:w="181" w:type="pct"/>
            <w:shd w:val="clear" w:color="auto" w:fill="F7CAAC" w:themeFill="accent2" w:themeFillTint="66"/>
            <w:vAlign w:val="center"/>
          </w:tcPr>
          <w:p w14:paraId="66273D13" w14:textId="77777777" w:rsidR="00085222" w:rsidRPr="009B78F2" w:rsidRDefault="00085222" w:rsidP="009B78F2">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r w:rsidRPr="009B78F2">
              <w:rPr>
                <w:rFonts w:ascii="Times New Roman" w:eastAsia="Times New Roman" w:hAnsi="Times New Roman" w:cs="Times New Roman"/>
                <w:b/>
              </w:rPr>
              <w:t>1.0đ</w:t>
            </w:r>
          </w:p>
        </w:tc>
        <w:tc>
          <w:tcPr>
            <w:tcW w:w="164" w:type="pct"/>
            <w:shd w:val="clear" w:color="auto" w:fill="F7CAAC" w:themeFill="accent2" w:themeFillTint="66"/>
            <w:vAlign w:val="center"/>
          </w:tcPr>
          <w:p w14:paraId="0A5EF66B" w14:textId="77777777" w:rsidR="00085222" w:rsidRPr="009B78F2" w:rsidRDefault="00085222" w:rsidP="009B78F2">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p>
        </w:tc>
        <w:tc>
          <w:tcPr>
            <w:tcW w:w="185" w:type="pct"/>
            <w:shd w:val="clear" w:color="auto" w:fill="F7CAAC" w:themeFill="accent2" w:themeFillTint="66"/>
            <w:vAlign w:val="center"/>
          </w:tcPr>
          <w:p w14:paraId="78202BA7" w14:textId="77777777" w:rsidR="00085222" w:rsidRPr="009B78F2" w:rsidRDefault="00085222" w:rsidP="009B78F2">
            <w:pPr>
              <w:pBdr>
                <w:top w:val="nil"/>
                <w:left w:val="nil"/>
                <w:bottom w:val="nil"/>
                <w:right w:val="nil"/>
                <w:between w:val="nil"/>
              </w:pBdr>
              <w:spacing w:after="0" w:line="240" w:lineRule="auto"/>
              <w:ind w:left="8" w:right="8"/>
              <w:jc w:val="center"/>
              <w:rPr>
                <w:rFonts w:ascii="Times New Roman" w:eastAsia="Times New Roman" w:hAnsi="Times New Roman" w:cs="Times New Roman"/>
                <w:b/>
              </w:rPr>
            </w:pPr>
            <w:r w:rsidRPr="009B78F2">
              <w:rPr>
                <w:rFonts w:ascii="Times New Roman" w:eastAsia="Times New Roman" w:hAnsi="Times New Roman" w:cs="Times New Roman"/>
                <w:b/>
              </w:rPr>
              <w:t>1.0đ</w:t>
            </w:r>
          </w:p>
        </w:tc>
      </w:tr>
      <w:tr w:rsidR="009B78F2" w:rsidRPr="009B78F2" w14:paraId="2350425A" w14:textId="77777777" w:rsidTr="00DB0FAA">
        <w:trPr>
          <w:trHeight w:val="597"/>
        </w:trPr>
        <w:tc>
          <w:tcPr>
            <w:tcW w:w="935" w:type="pct"/>
            <w:gridSpan w:val="3"/>
            <w:vAlign w:val="center"/>
          </w:tcPr>
          <w:p w14:paraId="2EF525FD" w14:textId="77777777" w:rsidR="00085222" w:rsidRPr="00E7715F" w:rsidRDefault="00085222" w:rsidP="005A34B9">
            <w:pPr>
              <w:pBdr>
                <w:top w:val="nil"/>
                <w:left w:val="nil"/>
                <w:bottom w:val="nil"/>
                <w:right w:val="nil"/>
                <w:between w:val="nil"/>
              </w:pBdr>
              <w:spacing w:after="0" w:line="240" w:lineRule="auto"/>
              <w:ind w:left="11" w:right="5"/>
              <w:jc w:val="right"/>
              <w:rPr>
                <w:rFonts w:ascii="Times New Roman" w:hAnsi="Times New Roman" w:cs="Times New Roman"/>
                <w:b/>
                <w:sz w:val="26"/>
                <w:szCs w:val="26"/>
              </w:rPr>
            </w:pPr>
            <w:r w:rsidRPr="00E7715F">
              <w:rPr>
                <w:rFonts w:ascii="Times New Roman" w:eastAsia="Times New Roman" w:hAnsi="Times New Roman" w:cs="Times New Roman"/>
                <w:b/>
                <w:sz w:val="26"/>
                <w:szCs w:val="26"/>
              </w:rPr>
              <w:t>Tỉ lệ %</w:t>
            </w:r>
          </w:p>
        </w:tc>
        <w:tc>
          <w:tcPr>
            <w:tcW w:w="1517" w:type="pct"/>
            <w:shd w:val="clear" w:color="auto" w:fill="F7CAAC" w:themeFill="accent2" w:themeFillTint="66"/>
          </w:tcPr>
          <w:p w14:paraId="67339094" w14:textId="77777777" w:rsidR="00085222" w:rsidRPr="00E7715F" w:rsidRDefault="00085222" w:rsidP="005A34B9">
            <w:pPr>
              <w:pBdr>
                <w:top w:val="nil"/>
                <w:left w:val="nil"/>
                <w:bottom w:val="nil"/>
                <w:right w:val="nil"/>
                <w:between w:val="nil"/>
              </w:pBdr>
              <w:spacing w:after="0" w:line="240" w:lineRule="auto"/>
              <w:ind w:left="13"/>
              <w:jc w:val="center"/>
              <w:rPr>
                <w:rFonts w:ascii="Times New Roman" w:eastAsia="Times New Roman" w:hAnsi="Times New Roman" w:cs="Times New Roman"/>
                <w:b/>
                <w:sz w:val="26"/>
                <w:szCs w:val="26"/>
              </w:rPr>
            </w:pPr>
          </w:p>
        </w:tc>
        <w:tc>
          <w:tcPr>
            <w:tcW w:w="709" w:type="pct"/>
            <w:gridSpan w:val="3"/>
            <w:shd w:val="clear" w:color="auto" w:fill="F7CAAC" w:themeFill="accent2" w:themeFillTint="66"/>
            <w:vAlign w:val="center"/>
          </w:tcPr>
          <w:p w14:paraId="0DBF19EE" w14:textId="33CD549B" w:rsidR="00085222" w:rsidRPr="009B78F2" w:rsidRDefault="00085222" w:rsidP="009B78F2">
            <w:pPr>
              <w:pBdr>
                <w:top w:val="nil"/>
                <w:left w:val="nil"/>
                <w:bottom w:val="nil"/>
                <w:right w:val="nil"/>
                <w:between w:val="nil"/>
              </w:pBdr>
              <w:spacing w:after="0" w:line="240" w:lineRule="auto"/>
              <w:ind w:left="13"/>
              <w:jc w:val="center"/>
              <w:rPr>
                <w:rFonts w:ascii="Times New Roman" w:hAnsi="Times New Roman" w:cs="Times New Roman"/>
                <w:b/>
              </w:rPr>
            </w:pPr>
            <w:r w:rsidRPr="009B78F2">
              <w:rPr>
                <w:rFonts w:ascii="Times New Roman" w:eastAsia="Times New Roman" w:hAnsi="Times New Roman" w:cs="Times New Roman"/>
                <w:b/>
              </w:rPr>
              <w:t>45%</w:t>
            </w:r>
          </w:p>
        </w:tc>
        <w:tc>
          <w:tcPr>
            <w:tcW w:w="689" w:type="pct"/>
            <w:gridSpan w:val="3"/>
            <w:shd w:val="clear" w:color="auto" w:fill="F7CAAC" w:themeFill="accent2" w:themeFillTint="66"/>
            <w:vAlign w:val="center"/>
          </w:tcPr>
          <w:p w14:paraId="775269B8" w14:textId="77777777" w:rsidR="00085222" w:rsidRPr="009B78F2" w:rsidRDefault="00085222" w:rsidP="009B78F2">
            <w:pPr>
              <w:pBdr>
                <w:top w:val="nil"/>
                <w:left w:val="nil"/>
                <w:bottom w:val="nil"/>
                <w:right w:val="nil"/>
                <w:between w:val="nil"/>
              </w:pBdr>
              <w:spacing w:after="0" w:line="240" w:lineRule="auto"/>
              <w:ind w:left="6"/>
              <w:jc w:val="center"/>
              <w:rPr>
                <w:rFonts w:ascii="Times New Roman" w:hAnsi="Times New Roman" w:cs="Times New Roman"/>
                <w:b/>
              </w:rPr>
            </w:pPr>
            <w:r w:rsidRPr="009B78F2">
              <w:rPr>
                <w:rFonts w:ascii="Times New Roman" w:eastAsia="Times New Roman" w:hAnsi="Times New Roman" w:cs="Times New Roman"/>
                <w:b/>
              </w:rPr>
              <w:t>20%</w:t>
            </w:r>
          </w:p>
        </w:tc>
        <w:tc>
          <w:tcPr>
            <w:tcW w:w="620" w:type="pct"/>
            <w:gridSpan w:val="3"/>
            <w:shd w:val="clear" w:color="auto" w:fill="F7CAAC" w:themeFill="accent2" w:themeFillTint="66"/>
            <w:vAlign w:val="center"/>
          </w:tcPr>
          <w:p w14:paraId="2FAEA2C5" w14:textId="77777777" w:rsidR="00085222" w:rsidRPr="009B78F2" w:rsidRDefault="00085222" w:rsidP="009B78F2">
            <w:pPr>
              <w:pBdr>
                <w:top w:val="nil"/>
                <w:left w:val="nil"/>
                <w:bottom w:val="nil"/>
                <w:right w:val="nil"/>
                <w:between w:val="nil"/>
              </w:pBdr>
              <w:spacing w:after="0" w:line="240" w:lineRule="auto"/>
              <w:ind w:left="4"/>
              <w:jc w:val="center"/>
              <w:rPr>
                <w:rFonts w:ascii="Times New Roman" w:hAnsi="Times New Roman" w:cs="Times New Roman"/>
                <w:b/>
              </w:rPr>
            </w:pPr>
            <w:r w:rsidRPr="009B78F2">
              <w:rPr>
                <w:rFonts w:ascii="Times New Roman" w:eastAsia="Times New Roman" w:hAnsi="Times New Roman" w:cs="Times New Roman"/>
                <w:b/>
              </w:rPr>
              <w:t>15%</w:t>
            </w:r>
          </w:p>
        </w:tc>
        <w:tc>
          <w:tcPr>
            <w:tcW w:w="530" w:type="pct"/>
            <w:gridSpan w:val="3"/>
            <w:shd w:val="clear" w:color="auto" w:fill="F7CAAC" w:themeFill="accent2" w:themeFillTint="66"/>
            <w:vAlign w:val="center"/>
          </w:tcPr>
          <w:p w14:paraId="59A71AD5" w14:textId="77777777" w:rsidR="00085222" w:rsidRPr="009B78F2" w:rsidRDefault="00085222" w:rsidP="009B78F2">
            <w:pPr>
              <w:pBdr>
                <w:top w:val="nil"/>
                <w:left w:val="nil"/>
                <w:bottom w:val="nil"/>
                <w:right w:val="nil"/>
                <w:between w:val="nil"/>
              </w:pBdr>
              <w:spacing w:after="0" w:line="240" w:lineRule="auto"/>
              <w:ind w:left="4"/>
              <w:jc w:val="center"/>
              <w:rPr>
                <w:rFonts w:ascii="Times New Roman" w:hAnsi="Times New Roman" w:cs="Times New Roman"/>
                <w:b/>
              </w:rPr>
            </w:pPr>
            <w:r w:rsidRPr="009B78F2">
              <w:rPr>
                <w:rFonts w:ascii="Times New Roman" w:hAnsi="Times New Roman" w:cs="Times New Roman"/>
                <w:b/>
              </w:rPr>
              <w:t>20%</w:t>
            </w:r>
          </w:p>
        </w:tc>
      </w:tr>
    </w:tbl>
    <w:p w14:paraId="10EF1EF4" w14:textId="6DBE0E8F" w:rsidR="000B4EAB" w:rsidRPr="009B78F2" w:rsidRDefault="000B4EAB" w:rsidP="007B48B0">
      <w:pPr>
        <w:spacing w:after="0" w:line="240" w:lineRule="auto"/>
        <w:jc w:val="center"/>
        <w:rPr>
          <w:rFonts w:ascii="Times New Roman" w:eastAsia="Times New Roman" w:hAnsi="Times New Roman" w:cs="Times New Roman"/>
          <w:b/>
          <w:sz w:val="26"/>
          <w:szCs w:val="26"/>
        </w:rPr>
      </w:pPr>
    </w:p>
    <w:tbl>
      <w:tblPr>
        <w:tblStyle w:val="TableGrid"/>
        <w:tblpPr w:leftFromText="180" w:rightFromText="180"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3"/>
        <w:gridCol w:w="6870"/>
      </w:tblGrid>
      <w:tr w:rsidR="009B78F2" w:rsidRPr="009B78F2" w14:paraId="79D1EE11" w14:textId="77777777" w:rsidTr="007B5817">
        <w:trPr>
          <w:trHeight w:val="1554"/>
        </w:trPr>
        <w:tc>
          <w:tcPr>
            <w:tcW w:w="8173" w:type="dxa"/>
          </w:tcPr>
          <w:p w14:paraId="1A955CD8" w14:textId="77777777" w:rsidR="007B5817" w:rsidRPr="009B78F2" w:rsidRDefault="007B5817" w:rsidP="007B5817">
            <w:pPr>
              <w:pStyle w:val="BodyText"/>
              <w:ind w:left="0"/>
              <w:jc w:val="center"/>
              <w:rPr>
                <w:b/>
                <w:sz w:val="26"/>
                <w:szCs w:val="26"/>
              </w:rPr>
            </w:pPr>
            <w:r w:rsidRPr="009B78F2">
              <w:rPr>
                <w:b/>
                <w:sz w:val="26"/>
                <w:szCs w:val="26"/>
              </w:rPr>
              <w:t>KÝ DUYỆT</w:t>
            </w:r>
          </w:p>
          <w:p w14:paraId="6F178DAD" w14:textId="77777777" w:rsidR="007B5817" w:rsidRPr="009B78F2" w:rsidRDefault="007B5817" w:rsidP="007B5817">
            <w:pPr>
              <w:pStyle w:val="BodyText"/>
              <w:ind w:left="0"/>
              <w:jc w:val="center"/>
              <w:rPr>
                <w:b/>
                <w:sz w:val="26"/>
                <w:szCs w:val="26"/>
              </w:rPr>
            </w:pPr>
            <w:r w:rsidRPr="009B78F2">
              <w:rPr>
                <w:b/>
                <w:sz w:val="26"/>
                <w:szCs w:val="26"/>
              </w:rPr>
              <w:t>TỔ TRƯỞNG</w:t>
            </w:r>
          </w:p>
          <w:p w14:paraId="75A3236D" w14:textId="77777777" w:rsidR="007B5817" w:rsidRPr="009B78F2" w:rsidRDefault="007B5817" w:rsidP="007B5817">
            <w:pPr>
              <w:pStyle w:val="BodyText"/>
              <w:ind w:left="0"/>
              <w:jc w:val="center"/>
              <w:rPr>
                <w:b/>
                <w:sz w:val="26"/>
                <w:szCs w:val="26"/>
              </w:rPr>
            </w:pPr>
          </w:p>
          <w:p w14:paraId="0E92F6ED" w14:textId="77777777" w:rsidR="007B5817" w:rsidRPr="009B78F2" w:rsidRDefault="007B5817" w:rsidP="007B5817">
            <w:pPr>
              <w:pStyle w:val="BodyText"/>
              <w:ind w:left="0"/>
              <w:jc w:val="center"/>
              <w:rPr>
                <w:b/>
                <w:sz w:val="26"/>
                <w:szCs w:val="26"/>
              </w:rPr>
            </w:pPr>
          </w:p>
          <w:p w14:paraId="1D620AA1" w14:textId="77777777" w:rsidR="007B5817" w:rsidRPr="009B78F2" w:rsidRDefault="007B5817" w:rsidP="007B5817">
            <w:pPr>
              <w:pStyle w:val="BodyText"/>
              <w:ind w:left="0"/>
              <w:jc w:val="center"/>
              <w:rPr>
                <w:b/>
                <w:sz w:val="26"/>
                <w:szCs w:val="26"/>
              </w:rPr>
            </w:pPr>
          </w:p>
        </w:tc>
        <w:tc>
          <w:tcPr>
            <w:tcW w:w="6870" w:type="dxa"/>
          </w:tcPr>
          <w:p w14:paraId="553E9249" w14:textId="77777777" w:rsidR="007B5817" w:rsidRPr="009B78F2" w:rsidRDefault="007B5817" w:rsidP="007B5817">
            <w:pPr>
              <w:pStyle w:val="BodyText"/>
              <w:ind w:left="0"/>
              <w:jc w:val="center"/>
              <w:rPr>
                <w:b/>
                <w:sz w:val="26"/>
                <w:szCs w:val="26"/>
              </w:rPr>
            </w:pPr>
            <w:r w:rsidRPr="009B78F2">
              <w:rPr>
                <w:b/>
                <w:sz w:val="26"/>
                <w:szCs w:val="26"/>
              </w:rPr>
              <w:t>GIÁO VIÊN</w:t>
            </w:r>
          </w:p>
          <w:p w14:paraId="5C7EE584" w14:textId="77777777" w:rsidR="007B5817" w:rsidRPr="009B78F2" w:rsidRDefault="007B5817" w:rsidP="007B5817">
            <w:pPr>
              <w:pStyle w:val="BodyText"/>
              <w:ind w:left="0"/>
              <w:jc w:val="center"/>
              <w:rPr>
                <w:b/>
                <w:sz w:val="26"/>
                <w:szCs w:val="26"/>
              </w:rPr>
            </w:pPr>
          </w:p>
          <w:p w14:paraId="751A7E2C" w14:textId="77777777" w:rsidR="007B5817" w:rsidRPr="009B78F2" w:rsidRDefault="007B5817" w:rsidP="007B5817">
            <w:pPr>
              <w:pStyle w:val="BodyText"/>
              <w:ind w:left="0"/>
              <w:rPr>
                <w:sz w:val="26"/>
                <w:szCs w:val="26"/>
              </w:rPr>
            </w:pPr>
          </w:p>
          <w:p w14:paraId="146747B6" w14:textId="77777777" w:rsidR="00F00B37" w:rsidRPr="009B78F2" w:rsidRDefault="00F00B37" w:rsidP="007B5817">
            <w:pPr>
              <w:pStyle w:val="BodyText"/>
              <w:ind w:left="0"/>
              <w:rPr>
                <w:sz w:val="26"/>
                <w:szCs w:val="26"/>
              </w:rPr>
            </w:pPr>
          </w:p>
          <w:p w14:paraId="0B37E17B" w14:textId="28275181" w:rsidR="00F00B37" w:rsidRPr="009B78F2" w:rsidRDefault="00921D53" w:rsidP="00F00B37">
            <w:pPr>
              <w:pStyle w:val="BodyText"/>
              <w:ind w:left="0"/>
              <w:jc w:val="center"/>
              <w:rPr>
                <w:sz w:val="26"/>
                <w:szCs w:val="26"/>
              </w:rPr>
            </w:pPr>
            <w:r w:rsidRPr="009B78F2">
              <w:rPr>
                <w:sz w:val="26"/>
                <w:szCs w:val="26"/>
              </w:rPr>
              <w:t xml:space="preserve"> </w:t>
            </w:r>
            <w:r w:rsidR="00F00B37" w:rsidRPr="009B78F2">
              <w:rPr>
                <w:sz w:val="26"/>
                <w:szCs w:val="26"/>
              </w:rPr>
              <w:t>Trương Thị Hồng Phúc</w:t>
            </w:r>
          </w:p>
        </w:tc>
      </w:tr>
      <w:tr w:rsidR="009B78F2" w:rsidRPr="009B78F2" w14:paraId="66B25981" w14:textId="77777777" w:rsidTr="007B5817">
        <w:trPr>
          <w:trHeight w:val="1589"/>
        </w:trPr>
        <w:tc>
          <w:tcPr>
            <w:tcW w:w="15043" w:type="dxa"/>
            <w:gridSpan w:val="2"/>
          </w:tcPr>
          <w:p w14:paraId="2631FC8C" w14:textId="61774F93" w:rsidR="007B5817" w:rsidRPr="009B78F2" w:rsidRDefault="007B5817" w:rsidP="00F00B37">
            <w:pPr>
              <w:pStyle w:val="BodyText"/>
              <w:ind w:left="0"/>
              <w:jc w:val="center"/>
              <w:rPr>
                <w:b/>
                <w:sz w:val="26"/>
                <w:szCs w:val="26"/>
              </w:rPr>
            </w:pPr>
            <w:r w:rsidRPr="009B78F2">
              <w:rPr>
                <w:b/>
                <w:sz w:val="26"/>
                <w:szCs w:val="26"/>
              </w:rPr>
              <w:t>KÝ DUYỆT CỦA LÃNH ĐẠO TRƯỜNG</w:t>
            </w:r>
          </w:p>
        </w:tc>
      </w:tr>
    </w:tbl>
    <w:p w14:paraId="02A31632" w14:textId="77777777" w:rsidR="000B4EAB" w:rsidRPr="009B78F2" w:rsidRDefault="000B4EAB" w:rsidP="007B48B0">
      <w:pPr>
        <w:spacing w:after="0" w:line="240" w:lineRule="auto"/>
        <w:jc w:val="center"/>
        <w:rPr>
          <w:rFonts w:ascii="Times New Roman" w:eastAsia="Times New Roman" w:hAnsi="Times New Roman" w:cs="Times New Roman"/>
          <w:b/>
          <w:sz w:val="26"/>
          <w:szCs w:val="26"/>
        </w:rPr>
      </w:pPr>
    </w:p>
    <w:p w14:paraId="21A9F419" w14:textId="6320911D" w:rsidR="009F2ABD" w:rsidRPr="009B78F2" w:rsidRDefault="007B5817" w:rsidP="007B5817">
      <w:pPr>
        <w:tabs>
          <w:tab w:val="left" w:pos="6111"/>
        </w:tabs>
        <w:spacing w:after="0" w:line="240" w:lineRule="auto"/>
        <w:rPr>
          <w:sz w:val="26"/>
          <w:szCs w:val="26"/>
        </w:rPr>
      </w:pPr>
      <w:r w:rsidRPr="009B78F2">
        <w:rPr>
          <w:rFonts w:ascii="Times New Roman" w:eastAsia="Times New Roman" w:hAnsi="Times New Roman" w:cs="Times New Roman"/>
          <w:b/>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r w:rsidR="007C4E9D" w:rsidRPr="009B78F2">
        <w:rPr>
          <w:sz w:val="26"/>
          <w:szCs w:val="26"/>
        </w:rPr>
        <w:tab/>
      </w:r>
    </w:p>
    <w:sectPr w:rsidR="009F2ABD" w:rsidRPr="009B78F2" w:rsidSect="00564D4F">
      <w:headerReference w:type="default" r:id="rId9"/>
      <w:pgSz w:w="16839" w:h="11907" w:orient="landscape" w:code="9"/>
      <w:pgMar w:top="851" w:right="851" w:bottom="85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D89287" w14:textId="77777777" w:rsidR="007B0828" w:rsidRDefault="007B0828" w:rsidP="006D5B25">
      <w:pPr>
        <w:spacing w:after="0" w:line="240" w:lineRule="auto"/>
      </w:pPr>
      <w:r>
        <w:separator/>
      </w:r>
    </w:p>
  </w:endnote>
  <w:endnote w:type="continuationSeparator" w:id="0">
    <w:p w14:paraId="2FE0BC3E" w14:textId="77777777" w:rsidR="007B0828" w:rsidRDefault="007B0828" w:rsidP="006D5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6E1B8" w14:textId="77777777" w:rsidR="007B0828" w:rsidRDefault="007B0828" w:rsidP="006D5B25">
      <w:pPr>
        <w:spacing w:after="0" w:line="240" w:lineRule="auto"/>
      </w:pPr>
      <w:r>
        <w:separator/>
      </w:r>
    </w:p>
  </w:footnote>
  <w:footnote w:type="continuationSeparator" w:id="0">
    <w:p w14:paraId="44A17A05" w14:textId="77777777" w:rsidR="007B0828" w:rsidRDefault="007B0828" w:rsidP="006D5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328782"/>
      <w:docPartObj>
        <w:docPartGallery w:val="Page Numbers (Top of Page)"/>
        <w:docPartUnique/>
      </w:docPartObj>
    </w:sdtPr>
    <w:sdtEndPr>
      <w:rPr>
        <w:rFonts w:ascii="Times New Roman" w:hAnsi="Times New Roman" w:cs="Times New Roman"/>
        <w:noProof/>
      </w:rPr>
    </w:sdtEndPr>
    <w:sdtContent>
      <w:p w14:paraId="41F3CCAE" w14:textId="5FAA54E6" w:rsidR="0066093A" w:rsidRPr="006D5B25" w:rsidRDefault="0066093A">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B42AA7" w:rsidRPr="00B42AA7">
          <w:rPr>
            <w:rFonts w:ascii="Times New Roman" w:hAnsi="Times New Roman"/>
            <w:noProof/>
          </w:rPr>
          <w:t>6</w:t>
        </w:r>
        <w:r w:rsidRPr="006D5B25">
          <w:rPr>
            <w:rFonts w:ascii="Times New Roman" w:hAnsi="Times New Roman" w:cs="Times New Roman"/>
            <w:noProof/>
          </w:rPr>
          <w:fldChar w:fldCharType="end"/>
        </w:r>
      </w:p>
    </w:sdtContent>
  </w:sdt>
  <w:p w14:paraId="6A1AD568" w14:textId="77777777" w:rsidR="0066093A" w:rsidRDefault="006609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7D47"/>
    <w:multiLevelType w:val="hybridMultilevel"/>
    <w:tmpl w:val="BCAC9720"/>
    <w:lvl w:ilvl="0" w:tplc="237EFC22">
      <w:numFmt w:val="bullet"/>
      <w:lvlText w:val=""/>
      <w:lvlJc w:val="left"/>
      <w:pPr>
        <w:ind w:left="378" w:hanging="135"/>
      </w:pPr>
      <w:rPr>
        <w:rFonts w:ascii="Symbol" w:eastAsia="Symbol" w:hAnsi="Symbol" w:cs="Symbol" w:hint="default"/>
        <w:spacing w:val="5"/>
        <w:w w:val="100"/>
        <w:sz w:val="26"/>
        <w:szCs w:val="26"/>
        <w:lang w:eastAsia="en-US" w:bidi="ar-SA"/>
      </w:rPr>
    </w:lvl>
    <w:lvl w:ilvl="1" w:tplc="32FEA48E">
      <w:numFmt w:val="bullet"/>
      <w:lvlText w:val="•"/>
      <w:lvlJc w:val="left"/>
      <w:pPr>
        <w:ind w:left="692" w:hanging="135"/>
      </w:pPr>
      <w:rPr>
        <w:rFonts w:hint="default"/>
        <w:lang w:eastAsia="en-US" w:bidi="ar-SA"/>
      </w:rPr>
    </w:lvl>
    <w:lvl w:ilvl="2" w:tplc="66C40536">
      <w:numFmt w:val="bullet"/>
      <w:lvlText w:val="•"/>
      <w:lvlJc w:val="left"/>
      <w:pPr>
        <w:ind w:left="1004" w:hanging="135"/>
      </w:pPr>
      <w:rPr>
        <w:rFonts w:hint="default"/>
        <w:lang w:eastAsia="en-US" w:bidi="ar-SA"/>
      </w:rPr>
    </w:lvl>
    <w:lvl w:ilvl="3" w:tplc="40F699FC">
      <w:numFmt w:val="bullet"/>
      <w:lvlText w:val="•"/>
      <w:lvlJc w:val="left"/>
      <w:pPr>
        <w:ind w:left="1316" w:hanging="135"/>
      </w:pPr>
      <w:rPr>
        <w:rFonts w:hint="default"/>
        <w:lang w:eastAsia="en-US" w:bidi="ar-SA"/>
      </w:rPr>
    </w:lvl>
    <w:lvl w:ilvl="4" w:tplc="D0EEDA44">
      <w:numFmt w:val="bullet"/>
      <w:lvlText w:val="•"/>
      <w:lvlJc w:val="left"/>
      <w:pPr>
        <w:ind w:left="1628" w:hanging="135"/>
      </w:pPr>
      <w:rPr>
        <w:rFonts w:hint="default"/>
        <w:lang w:eastAsia="en-US" w:bidi="ar-SA"/>
      </w:rPr>
    </w:lvl>
    <w:lvl w:ilvl="5" w:tplc="F04EA0BC">
      <w:numFmt w:val="bullet"/>
      <w:lvlText w:val="•"/>
      <w:lvlJc w:val="left"/>
      <w:pPr>
        <w:ind w:left="1940" w:hanging="135"/>
      </w:pPr>
      <w:rPr>
        <w:rFonts w:hint="default"/>
        <w:lang w:eastAsia="en-US" w:bidi="ar-SA"/>
      </w:rPr>
    </w:lvl>
    <w:lvl w:ilvl="6" w:tplc="EA4E4500">
      <w:numFmt w:val="bullet"/>
      <w:lvlText w:val="•"/>
      <w:lvlJc w:val="left"/>
      <w:pPr>
        <w:ind w:left="2252" w:hanging="135"/>
      </w:pPr>
      <w:rPr>
        <w:rFonts w:hint="default"/>
        <w:lang w:eastAsia="en-US" w:bidi="ar-SA"/>
      </w:rPr>
    </w:lvl>
    <w:lvl w:ilvl="7" w:tplc="83EC8CDA">
      <w:numFmt w:val="bullet"/>
      <w:lvlText w:val="•"/>
      <w:lvlJc w:val="left"/>
      <w:pPr>
        <w:ind w:left="2564" w:hanging="135"/>
      </w:pPr>
      <w:rPr>
        <w:rFonts w:hint="default"/>
        <w:lang w:eastAsia="en-US" w:bidi="ar-SA"/>
      </w:rPr>
    </w:lvl>
    <w:lvl w:ilvl="8" w:tplc="0CA6A1A0">
      <w:numFmt w:val="bullet"/>
      <w:lvlText w:val="•"/>
      <w:lvlJc w:val="left"/>
      <w:pPr>
        <w:ind w:left="2876" w:hanging="135"/>
      </w:pPr>
      <w:rPr>
        <w:rFonts w:hint="default"/>
        <w:lang w:eastAsia="en-US" w:bidi="ar-SA"/>
      </w:rPr>
    </w:lvl>
  </w:abstractNum>
  <w:abstractNum w:abstractNumId="1">
    <w:nsid w:val="0F0607DE"/>
    <w:multiLevelType w:val="hybridMultilevel"/>
    <w:tmpl w:val="E7F41A9C"/>
    <w:lvl w:ilvl="0" w:tplc="26B0831C">
      <w:numFmt w:val="bullet"/>
      <w:lvlText w:val="-"/>
      <w:lvlJc w:val="left"/>
      <w:pPr>
        <w:ind w:left="221" w:hanging="154"/>
      </w:pPr>
      <w:rPr>
        <w:rFonts w:ascii="Times New Roman" w:eastAsia="Times New Roman" w:hAnsi="Times New Roman" w:cs="Times New Roman" w:hint="default"/>
        <w:w w:val="100"/>
        <w:sz w:val="28"/>
        <w:szCs w:val="28"/>
        <w:lang w:eastAsia="en-US" w:bidi="ar-SA"/>
      </w:rPr>
    </w:lvl>
    <w:lvl w:ilvl="1" w:tplc="51F487B4">
      <w:numFmt w:val="bullet"/>
      <w:lvlText w:val="•"/>
      <w:lvlJc w:val="left"/>
      <w:pPr>
        <w:ind w:left="1643" w:hanging="154"/>
      </w:pPr>
      <w:rPr>
        <w:rFonts w:hint="default"/>
        <w:lang w:eastAsia="en-US" w:bidi="ar-SA"/>
      </w:rPr>
    </w:lvl>
    <w:lvl w:ilvl="2" w:tplc="9B942868">
      <w:numFmt w:val="bullet"/>
      <w:lvlText w:val="•"/>
      <w:lvlJc w:val="left"/>
      <w:pPr>
        <w:ind w:left="3067" w:hanging="154"/>
      </w:pPr>
      <w:rPr>
        <w:rFonts w:hint="default"/>
        <w:lang w:eastAsia="en-US" w:bidi="ar-SA"/>
      </w:rPr>
    </w:lvl>
    <w:lvl w:ilvl="3" w:tplc="7C265274">
      <w:numFmt w:val="bullet"/>
      <w:lvlText w:val="•"/>
      <w:lvlJc w:val="left"/>
      <w:pPr>
        <w:ind w:left="4491" w:hanging="154"/>
      </w:pPr>
      <w:rPr>
        <w:rFonts w:hint="default"/>
        <w:lang w:eastAsia="en-US" w:bidi="ar-SA"/>
      </w:rPr>
    </w:lvl>
    <w:lvl w:ilvl="4" w:tplc="AB96103C">
      <w:numFmt w:val="bullet"/>
      <w:lvlText w:val="•"/>
      <w:lvlJc w:val="left"/>
      <w:pPr>
        <w:ind w:left="5915" w:hanging="154"/>
      </w:pPr>
      <w:rPr>
        <w:rFonts w:hint="default"/>
        <w:lang w:eastAsia="en-US" w:bidi="ar-SA"/>
      </w:rPr>
    </w:lvl>
    <w:lvl w:ilvl="5" w:tplc="2B62A852">
      <w:numFmt w:val="bullet"/>
      <w:lvlText w:val="•"/>
      <w:lvlJc w:val="left"/>
      <w:pPr>
        <w:ind w:left="7338" w:hanging="154"/>
      </w:pPr>
      <w:rPr>
        <w:rFonts w:hint="default"/>
        <w:lang w:eastAsia="en-US" w:bidi="ar-SA"/>
      </w:rPr>
    </w:lvl>
    <w:lvl w:ilvl="6" w:tplc="F1D8AB04">
      <w:numFmt w:val="bullet"/>
      <w:lvlText w:val="•"/>
      <w:lvlJc w:val="left"/>
      <w:pPr>
        <w:ind w:left="8762" w:hanging="154"/>
      </w:pPr>
      <w:rPr>
        <w:rFonts w:hint="default"/>
        <w:lang w:eastAsia="en-US" w:bidi="ar-SA"/>
      </w:rPr>
    </w:lvl>
    <w:lvl w:ilvl="7" w:tplc="40D45DCC">
      <w:numFmt w:val="bullet"/>
      <w:lvlText w:val="•"/>
      <w:lvlJc w:val="left"/>
      <w:pPr>
        <w:ind w:left="10186" w:hanging="154"/>
      </w:pPr>
      <w:rPr>
        <w:rFonts w:hint="default"/>
        <w:lang w:eastAsia="en-US" w:bidi="ar-SA"/>
      </w:rPr>
    </w:lvl>
    <w:lvl w:ilvl="8" w:tplc="AE0EC9E6">
      <w:numFmt w:val="bullet"/>
      <w:lvlText w:val="•"/>
      <w:lvlJc w:val="left"/>
      <w:pPr>
        <w:ind w:left="11610" w:hanging="154"/>
      </w:pPr>
      <w:rPr>
        <w:rFonts w:hint="default"/>
        <w:lang w:eastAsia="en-US" w:bidi="ar-SA"/>
      </w:rPr>
    </w:lvl>
  </w:abstractNum>
  <w:abstractNum w:abstractNumId="2">
    <w:nsid w:val="19B27828"/>
    <w:multiLevelType w:val="hybridMultilevel"/>
    <w:tmpl w:val="B44C5782"/>
    <w:lvl w:ilvl="0" w:tplc="ACC2060C">
      <w:numFmt w:val="bullet"/>
      <w:lvlText w:val=""/>
      <w:lvlJc w:val="left"/>
      <w:pPr>
        <w:ind w:left="105" w:hanging="226"/>
      </w:pPr>
      <w:rPr>
        <w:rFonts w:ascii="Symbol" w:eastAsia="Symbol" w:hAnsi="Symbol" w:cs="Symbol" w:hint="default"/>
        <w:w w:val="100"/>
        <w:sz w:val="28"/>
        <w:szCs w:val="28"/>
        <w:lang w:eastAsia="en-US" w:bidi="ar-SA"/>
      </w:rPr>
    </w:lvl>
    <w:lvl w:ilvl="1" w:tplc="6E344DEC">
      <w:numFmt w:val="bullet"/>
      <w:lvlText w:val="•"/>
      <w:lvlJc w:val="left"/>
      <w:pPr>
        <w:ind w:left="1159" w:hanging="226"/>
      </w:pPr>
      <w:rPr>
        <w:rFonts w:hint="default"/>
        <w:lang w:eastAsia="en-US" w:bidi="ar-SA"/>
      </w:rPr>
    </w:lvl>
    <w:lvl w:ilvl="2" w:tplc="B2865138">
      <w:numFmt w:val="bullet"/>
      <w:lvlText w:val="•"/>
      <w:lvlJc w:val="left"/>
      <w:pPr>
        <w:ind w:left="2219" w:hanging="226"/>
      </w:pPr>
      <w:rPr>
        <w:rFonts w:hint="default"/>
        <w:lang w:eastAsia="en-US" w:bidi="ar-SA"/>
      </w:rPr>
    </w:lvl>
    <w:lvl w:ilvl="3" w:tplc="5A725548">
      <w:numFmt w:val="bullet"/>
      <w:lvlText w:val="•"/>
      <w:lvlJc w:val="left"/>
      <w:pPr>
        <w:ind w:left="3279" w:hanging="226"/>
      </w:pPr>
      <w:rPr>
        <w:rFonts w:hint="default"/>
        <w:lang w:eastAsia="en-US" w:bidi="ar-SA"/>
      </w:rPr>
    </w:lvl>
    <w:lvl w:ilvl="4" w:tplc="3A926DFA">
      <w:numFmt w:val="bullet"/>
      <w:lvlText w:val="•"/>
      <w:lvlJc w:val="left"/>
      <w:pPr>
        <w:ind w:left="4339" w:hanging="226"/>
      </w:pPr>
      <w:rPr>
        <w:rFonts w:hint="default"/>
        <w:lang w:eastAsia="en-US" w:bidi="ar-SA"/>
      </w:rPr>
    </w:lvl>
    <w:lvl w:ilvl="5" w:tplc="7E5E8346">
      <w:numFmt w:val="bullet"/>
      <w:lvlText w:val="•"/>
      <w:lvlJc w:val="left"/>
      <w:pPr>
        <w:ind w:left="5399" w:hanging="226"/>
      </w:pPr>
      <w:rPr>
        <w:rFonts w:hint="default"/>
        <w:lang w:eastAsia="en-US" w:bidi="ar-SA"/>
      </w:rPr>
    </w:lvl>
    <w:lvl w:ilvl="6" w:tplc="84622384">
      <w:numFmt w:val="bullet"/>
      <w:lvlText w:val="•"/>
      <w:lvlJc w:val="left"/>
      <w:pPr>
        <w:ind w:left="6459" w:hanging="226"/>
      </w:pPr>
      <w:rPr>
        <w:rFonts w:hint="default"/>
        <w:lang w:eastAsia="en-US" w:bidi="ar-SA"/>
      </w:rPr>
    </w:lvl>
    <w:lvl w:ilvl="7" w:tplc="EB4A23F8">
      <w:numFmt w:val="bullet"/>
      <w:lvlText w:val="•"/>
      <w:lvlJc w:val="left"/>
      <w:pPr>
        <w:ind w:left="7519" w:hanging="226"/>
      </w:pPr>
      <w:rPr>
        <w:rFonts w:hint="default"/>
        <w:lang w:eastAsia="en-US" w:bidi="ar-SA"/>
      </w:rPr>
    </w:lvl>
    <w:lvl w:ilvl="8" w:tplc="41B661C8">
      <w:numFmt w:val="bullet"/>
      <w:lvlText w:val="•"/>
      <w:lvlJc w:val="left"/>
      <w:pPr>
        <w:ind w:left="8579" w:hanging="226"/>
      </w:pPr>
      <w:rPr>
        <w:rFonts w:hint="default"/>
        <w:lang w:eastAsia="en-US" w:bidi="ar-SA"/>
      </w:rPr>
    </w:lvl>
  </w:abstractNum>
  <w:abstractNum w:abstractNumId="3">
    <w:nsid w:val="1DBA2C52"/>
    <w:multiLevelType w:val="hybridMultilevel"/>
    <w:tmpl w:val="1CD8E08C"/>
    <w:lvl w:ilvl="0" w:tplc="D466EA7A">
      <w:numFmt w:val="bullet"/>
      <w:lvlText w:val=""/>
      <w:lvlJc w:val="left"/>
      <w:pPr>
        <w:ind w:left="331" w:hanging="226"/>
      </w:pPr>
      <w:rPr>
        <w:rFonts w:ascii="Symbol" w:eastAsia="Symbol" w:hAnsi="Symbol" w:cs="Symbol" w:hint="default"/>
        <w:w w:val="100"/>
        <w:sz w:val="28"/>
        <w:szCs w:val="28"/>
        <w:lang w:eastAsia="en-US" w:bidi="ar-SA"/>
      </w:rPr>
    </w:lvl>
    <w:lvl w:ilvl="1" w:tplc="10086698">
      <w:numFmt w:val="bullet"/>
      <w:lvlText w:val="•"/>
      <w:lvlJc w:val="left"/>
      <w:pPr>
        <w:ind w:left="1375" w:hanging="226"/>
      </w:pPr>
      <w:rPr>
        <w:rFonts w:hint="default"/>
        <w:lang w:eastAsia="en-US" w:bidi="ar-SA"/>
      </w:rPr>
    </w:lvl>
    <w:lvl w:ilvl="2" w:tplc="2F262ACA">
      <w:numFmt w:val="bullet"/>
      <w:lvlText w:val="•"/>
      <w:lvlJc w:val="left"/>
      <w:pPr>
        <w:ind w:left="2411" w:hanging="226"/>
      </w:pPr>
      <w:rPr>
        <w:rFonts w:hint="default"/>
        <w:lang w:eastAsia="en-US" w:bidi="ar-SA"/>
      </w:rPr>
    </w:lvl>
    <w:lvl w:ilvl="3" w:tplc="F6B8962E">
      <w:numFmt w:val="bullet"/>
      <w:lvlText w:val="•"/>
      <w:lvlJc w:val="left"/>
      <w:pPr>
        <w:ind w:left="3447" w:hanging="226"/>
      </w:pPr>
      <w:rPr>
        <w:rFonts w:hint="default"/>
        <w:lang w:eastAsia="en-US" w:bidi="ar-SA"/>
      </w:rPr>
    </w:lvl>
    <w:lvl w:ilvl="4" w:tplc="D98C4DBC">
      <w:numFmt w:val="bullet"/>
      <w:lvlText w:val="•"/>
      <w:lvlJc w:val="left"/>
      <w:pPr>
        <w:ind w:left="4483" w:hanging="226"/>
      </w:pPr>
      <w:rPr>
        <w:rFonts w:hint="default"/>
        <w:lang w:eastAsia="en-US" w:bidi="ar-SA"/>
      </w:rPr>
    </w:lvl>
    <w:lvl w:ilvl="5" w:tplc="7A2A12D4">
      <w:numFmt w:val="bullet"/>
      <w:lvlText w:val="•"/>
      <w:lvlJc w:val="left"/>
      <w:pPr>
        <w:ind w:left="5519" w:hanging="226"/>
      </w:pPr>
      <w:rPr>
        <w:rFonts w:hint="default"/>
        <w:lang w:eastAsia="en-US" w:bidi="ar-SA"/>
      </w:rPr>
    </w:lvl>
    <w:lvl w:ilvl="6" w:tplc="BC00F67E">
      <w:numFmt w:val="bullet"/>
      <w:lvlText w:val="•"/>
      <w:lvlJc w:val="left"/>
      <w:pPr>
        <w:ind w:left="6555" w:hanging="226"/>
      </w:pPr>
      <w:rPr>
        <w:rFonts w:hint="default"/>
        <w:lang w:eastAsia="en-US" w:bidi="ar-SA"/>
      </w:rPr>
    </w:lvl>
    <w:lvl w:ilvl="7" w:tplc="CC5C9B2E">
      <w:numFmt w:val="bullet"/>
      <w:lvlText w:val="•"/>
      <w:lvlJc w:val="left"/>
      <w:pPr>
        <w:ind w:left="7591" w:hanging="226"/>
      </w:pPr>
      <w:rPr>
        <w:rFonts w:hint="default"/>
        <w:lang w:eastAsia="en-US" w:bidi="ar-SA"/>
      </w:rPr>
    </w:lvl>
    <w:lvl w:ilvl="8" w:tplc="B47815CE">
      <w:numFmt w:val="bullet"/>
      <w:lvlText w:val="•"/>
      <w:lvlJc w:val="left"/>
      <w:pPr>
        <w:ind w:left="8627" w:hanging="226"/>
      </w:pPr>
      <w:rPr>
        <w:rFonts w:hint="default"/>
        <w:lang w:eastAsia="en-US" w:bidi="ar-SA"/>
      </w:rPr>
    </w:lvl>
  </w:abstractNum>
  <w:abstractNum w:abstractNumId="4">
    <w:nsid w:val="1DC71E97"/>
    <w:multiLevelType w:val="hybridMultilevel"/>
    <w:tmpl w:val="8F4A8B90"/>
    <w:lvl w:ilvl="0" w:tplc="7EE0D118">
      <w:numFmt w:val="bullet"/>
      <w:lvlText w:val=""/>
      <w:lvlJc w:val="left"/>
      <w:pPr>
        <w:ind w:left="105" w:hanging="226"/>
      </w:pPr>
      <w:rPr>
        <w:rFonts w:ascii="Symbol" w:eastAsia="Symbol" w:hAnsi="Symbol" w:cs="Symbol" w:hint="default"/>
        <w:w w:val="100"/>
        <w:sz w:val="28"/>
        <w:szCs w:val="28"/>
        <w:lang w:eastAsia="en-US" w:bidi="ar-SA"/>
      </w:rPr>
    </w:lvl>
    <w:lvl w:ilvl="1" w:tplc="2D6AC38A">
      <w:numFmt w:val="bullet"/>
      <w:lvlText w:val="•"/>
      <w:lvlJc w:val="left"/>
      <w:pPr>
        <w:ind w:left="1159" w:hanging="226"/>
      </w:pPr>
      <w:rPr>
        <w:rFonts w:hint="default"/>
        <w:lang w:eastAsia="en-US" w:bidi="ar-SA"/>
      </w:rPr>
    </w:lvl>
    <w:lvl w:ilvl="2" w:tplc="02085D1A">
      <w:numFmt w:val="bullet"/>
      <w:lvlText w:val="•"/>
      <w:lvlJc w:val="left"/>
      <w:pPr>
        <w:ind w:left="2219" w:hanging="226"/>
      </w:pPr>
      <w:rPr>
        <w:rFonts w:hint="default"/>
        <w:lang w:eastAsia="en-US" w:bidi="ar-SA"/>
      </w:rPr>
    </w:lvl>
    <w:lvl w:ilvl="3" w:tplc="417A69C2">
      <w:numFmt w:val="bullet"/>
      <w:lvlText w:val="•"/>
      <w:lvlJc w:val="left"/>
      <w:pPr>
        <w:ind w:left="3279" w:hanging="226"/>
      </w:pPr>
      <w:rPr>
        <w:rFonts w:hint="default"/>
        <w:lang w:eastAsia="en-US" w:bidi="ar-SA"/>
      </w:rPr>
    </w:lvl>
    <w:lvl w:ilvl="4" w:tplc="AB6E08FC">
      <w:numFmt w:val="bullet"/>
      <w:lvlText w:val="•"/>
      <w:lvlJc w:val="left"/>
      <w:pPr>
        <w:ind w:left="4339" w:hanging="226"/>
      </w:pPr>
      <w:rPr>
        <w:rFonts w:hint="default"/>
        <w:lang w:eastAsia="en-US" w:bidi="ar-SA"/>
      </w:rPr>
    </w:lvl>
    <w:lvl w:ilvl="5" w:tplc="E85A4F32">
      <w:numFmt w:val="bullet"/>
      <w:lvlText w:val="•"/>
      <w:lvlJc w:val="left"/>
      <w:pPr>
        <w:ind w:left="5399" w:hanging="226"/>
      </w:pPr>
      <w:rPr>
        <w:rFonts w:hint="default"/>
        <w:lang w:eastAsia="en-US" w:bidi="ar-SA"/>
      </w:rPr>
    </w:lvl>
    <w:lvl w:ilvl="6" w:tplc="AF027B3A">
      <w:numFmt w:val="bullet"/>
      <w:lvlText w:val="•"/>
      <w:lvlJc w:val="left"/>
      <w:pPr>
        <w:ind w:left="6459" w:hanging="226"/>
      </w:pPr>
      <w:rPr>
        <w:rFonts w:hint="default"/>
        <w:lang w:eastAsia="en-US" w:bidi="ar-SA"/>
      </w:rPr>
    </w:lvl>
    <w:lvl w:ilvl="7" w:tplc="F75AC2D4">
      <w:numFmt w:val="bullet"/>
      <w:lvlText w:val="•"/>
      <w:lvlJc w:val="left"/>
      <w:pPr>
        <w:ind w:left="7519" w:hanging="226"/>
      </w:pPr>
      <w:rPr>
        <w:rFonts w:hint="default"/>
        <w:lang w:eastAsia="en-US" w:bidi="ar-SA"/>
      </w:rPr>
    </w:lvl>
    <w:lvl w:ilvl="8" w:tplc="EB9429B4">
      <w:numFmt w:val="bullet"/>
      <w:lvlText w:val="•"/>
      <w:lvlJc w:val="left"/>
      <w:pPr>
        <w:ind w:left="8579" w:hanging="226"/>
      </w:pPr>
      <w:rPr>
        <w:rFonts w:hint="default"/>
        <w:lang w:eastAsia="en-US" w:bidi="ar-SA"/>
      </w:rPr>
    </w:lvl>
  </w:abstractNum>
  <w:abstractNum w:abstractNumId="5">
    <w:nsid w:val="208424DD"/>
    <w:multiLevelType w:val="hybridMultilevel"/>
    <w:tmpl w:val="FB105278"/>
    <w:lvl w:ilvl="0" w:tplc="50B6D58C">
      <w:numFmt w:val="bullet"/>
      <w:lvlText w:val=""/>
      <w:lvlJc w:val="left"/>
      <w:pPr>
        <w:ind w:left="378" w:hanging="226"/>
      </w:pPr>
      <w:rPr>
        <w:rFonts w:ascii="Symbol" w:eastAsia="Symbol" w:hAnsi="Symbol" w:cs="Symbol" w:hint="default"/>
        <w:w w:val="100"/>
        <w:sz w:val="28"/>
        <w:szCs w:val="28"/>
        <w:lang w:eastAsia="en-US" w:bidi="ar-SA"/>
      </w:rPr>
    </w:lvl>
    <w:lvl w:ilvl="1" w:tplc="ECA645EA">
      <w:numFmt w:val="bullet"/>
      <w:lvlText w:val="•"/>
      <w:lvlJc w:val="left"/>
      <w:pPr>
        <w:ind w:left="692" w:hanging="226"/>
      </w:pPr>
      <w:rPr>
        <w:rFonts w:hint="default"/>
        <w:lang w:eastAsia="en-US" w:bidi="ar-SA"/>
      </w:rPr>
    </w:lvl>
    <w:lvl w:ilvl="2" w:tplc="9E00E4FC">
      <w:numFmt w:val="bullet"/>
      <w:lvlText w:val="•"/>
      <w:lvlJc w:val="left"/>
      <w:pPr>
        <w:ind w:left="1004" w:hanging="226"/>
      </w:pPr>
      <w:rPr>
        <w:rFonts w:hint="default"/>
        <w:lang w:eastAsia="en-US" w:bidi="ar-SA"/>
      </w:rPr>
    </w:lvl>
    <w:lvl w:ilvl="3" w:tplc="3E5A906A">
      <w:numFmt w:val="bullet"/>
      <w:lvlText w:val="•"/>
      <w:lvlJc w:val="left"/>
      <w:pPr>
        <w:ind w:left="1316" w:hanging="226"/>
      </w:pPr>
      <w:rPr>
        <w:rFonts w:hint="default"/>
        <w:lang w:eastAsia="en-US" w:bidi="ar-SA"/>
      </w:rPr>
    </w:lvl>
    <w:lvl w:ilvl="4" w:tplc="D696E970">
      <w:numFmt w:val="bullet"/>
      <w:lvlText w:val="•"/>
      <w:lvlJc w:val="left"/>
      <w:pPr>
        <w:ind w:left="1628" w:hanging="226"/>
      </w:pPr>
      <w:rPr>
        <w:rFonts w:hint="default"/>
        <w:lang w:eastAsia="en-US" w:bidi="ar-SA"/>
      </w:rPr>
    </w:lvl>
    <w:lvl w:ilvl="5" w:tplc="FB1CFEB6">
      <w:numFmt w:val="bullet"/>
      <w:lvlText w:val="•"/>
      <w:lvlJc w:val="left"/>
      <w:pPr>
        <w:ind w:left="1940" w:hanging="226"/>
      </w:pPr>
      <w:rPr>
        <w:rFonts w:hint="default"/>
        <w:lang w:eastAsia="en-US" w:bidi="ar-SA"/>
      </w:rPr>
    </w:lvl>
    <w:lvl w:ilvl="6" w:tplc="3BEE9838">
      <w:numFmt w:val="bullet"/>
      <w:lvlText w:val="•"/>
      <w:lvlJc w:val="left"/>
      <w:pPr>
        <w:ind w:left="2252" w:hanging="226"/>
      </w:pPr>
      <w:rPr>
        <w:rFonts w:hint="default"/>
        <w:lang w:eastAsia="en-US" w:bidi="ar-SA"/>
      </w:rPr>
    </w:lvl>
    <w:lvl w:ilvl="7" w:tplc="41803042">
      <w:numFmt w:val="bullet"/>
      <w:lvlText w:val="•"/>
      <w:lvlJc w:val="left"/>
      <w:pPr>
        <w:ind w:left="2564" w:hanging="226"/>
      </w:pPr>
      <w:rPr>
        <w:rFonts w:hint="default"/>
        <w:lang w:eastAsia="en-US" w:bidi="ar-SA"/>
      </w:rPr>
    </w:lvl>
    <w:lvl w:ilvl="8" w:tplc="A9E672C6">
      <w:numFmt w:val="bullet"/>
      <w:lvlText w:val="•"/>
      <w:lvlJc w:val="left"/>
      <w:pPr>
        <w:ind w:left="2876" w:hanging="226"/>
      </w:pPr>
      <w:rPr>
        <w:rFonts w:hint="default"/>
        <w:lang w:eastAsia="en-US" w:bidi="ar-SA"/>
      </w:rPr>
    </w:lvl>
  </w:abstractNum>
  <w:abstractNum w:abstractNumId="6">
    <w:nsid w:val="242A1973"/>
    <w:multiLevelType w:val="hybridMultilevel"/>
    <w:tmpl w:val="2C88C8BC"/>
    <w:lvl w:ilvl="0" w:tplc="53741692">
      <w:numFmt w:val="bullet"/>
      <w:lvlText w:val=""/>
      <w:lvlJc w:val="left"/>
      <w:pPr>
        <w:ind w:left="107" w:hanging="226"/>
      </w:pPr>
      <w:rPr>
        <w:rFonts w:ascii="Symbol" w:eastAsia="Symbol" w:hAnsi="Symbol" w:cs="Symbol" w:hint="default"/>
        <w:w w:val="100"/>
        <w:sz w:val="28"/>
        <w:szCs w:val="28"/>
        <w:lang w:eastAsia="en-US" w:bidi="ar-SA"/>
      </w:rPr>
    </w:lvl>
    <w:lvl w:ilvl="1" w:tplc="313AFB8A">
      <w:numFmt w:val="bullet"/>
      <w:lvlText w:val="•"/>
      <w:lvlJc w:val="left"/>
      <w:pPr>
        <w:ind w:left="454" w:hanging="226"/>
      </w:pPr>
      <w:rPr>
        <w:rFonts w:hint="default"/>
        <w:lang w:eastAsia="en-US" w:bidi="ar-SA"/>
      </w:rPr>
    </w:lvl>
    <w:lvl w:ilvl="2" w:tplc="77489CAE">
      <w:numFmt w:val="bullet"/>
      <w:lvlText w:val="•"/>
      <w:lvlJc w:val="left"/>
      <w:pPr>
        <w:ind w:left="808" w:hanging="226"/>
      </w:pPr>
      <w:rPr>
        <w:rFonts w:hint="default"/>
        <w:lang w:eastAsia="en-US" w:bidi="ar-SA"/>
      </w:rPr>
    </w:lvl>
    <w:lvl w:ilvl="3" w:tplc="5B007804">
      <w:numFmt w:val="bullet"/>
      <w:lvlText w:val="•"/>
      <w:lvlJc w:val="left"/>
      <w:pPr>
        <w:ind w:left="1162" w:hanging="226"/>
      </w:pPr>
      <w:rPr>
        <w:rFonts w:hint="default"/>
        <w:lang w:eastAsia="en-US" w:bidi="ar-SA"/>
      </w:rPr>
    </w:lvl>
    <w:lvl w:ilvl="4" w:tplc="B7245090">
      <w:numFmt w:val="bullet"/>
      <w:lvlText w:val="•"/>
      <w:lvlJc w:val="left"/>
      <w:pPr>
        <w:ind w:left="1516" w:hanging="226"/>
      </w:pPr>
      <w:rPr>
        <w:rFonts w:hint="default"/>
        <w:lang w:eastAsia="en-US" w:bidi="ar-SA"/>
      </w:rPr>
    </w:lvl>
    <w:lvl w:ilvl="5" w:tplc="FDB6D4E4">
      <w:numFmt w:val="bullet"/>
      <w:lvlText w:val="•"/>
      <w:lvlJc w:val="left"/>
      <w:pPr>
        <w:ind w:left="1870" w:hanging="226"/>
      </w:pPr>
      <w:rPr>
        <w:rFonts w:hint="default"/>
        <w:lang w:eastAsia="en-US" w:bidi="ar-SA"/>
      </w:rPr>
    </w:lvl>
    <w:lvl w:ilvl="6" w:tplc="E5B84D7A">
      <w:numFmt w:val="bullet"/>
      <w:lvlText w:val="•"/>
      <w:lvlJc w:val="left"/>
      <w:pPr>
        <w:ind w:left="2224" w:hanging="226"/>
      </w:pPr>
      <w:rPr>
        <w:rFonts w:hint="default"/>
        <w:lang w:eastAsia="en-US" w:bidi="ar-SA"/>
      </w:rPr>
    </w:lvl>
    <w:lvl w:ilvl="7" w:tplc="C05E7FB2">
      <w:numFmt w:val="bullet"/>
      <w:lvlText w:val="•"/>
      <w:lvlJc w:val="left"/>
      <w:pPr>
        <w:ind w:left="2578" w:hanging="226"/>
      </w:pPr>
      <w:rPr>
        <w:rFonts w:hint="default"/>
        <w:lang w:eastAsia="en-US" w:bidi="ar-SA"/>
      </w:rPr>
    </w:lvl>
    <w:lvl w:ilvl="8" w:tplc="70FA99C6">
      <w:numFmt w:val="bullet"/>
      <w:lvlText w:val="•"/>
      <w:lvlJc w:val="left"/>
      <w:pPr>
        <w:ind w:left="2932" w:hanging="226"/>
      </w:pPr>
      <w:rPr>
        <w:rFonts w:hint="default"/>
        <w:lang w:eastAsia="en-US" w:bidi="ar-SA"/>
      </w:rPr>
    </w:lvl>
  </w:abstractNum>
  <w:abstractNum w:abstractNumId="7">
    <w:nsid w:val="2761775D"/>
    <w:multiLevelType w:val="hybridMultilevel"/>
    <w:tmpl w:val="1084FF08"/>
    <w:lvl w:ilvl="0" w:tplc="70AE2614">
      <w:numFmt w:val="bullet"/>
      <w:lvlText w:val=""/>
      <w:lvlJc w:val="left"/>
      <w:pPr>
        <w:ind w:left="331" w:hanging="226"/>
      </w:pPr>
      <w:rPr>
        <w:rFonts w:ascii="Symbol" w:eastAsia="Symbol" w:hAnsi="Symbol" w:cs="Symbol" w:hint="default"/>
        <w:w w:val="100"/>
        <w:sz w:val="28"/>
        <w:szCs w:val="28"/>
        <w:lang w:eastAsia="en-US" w:bidi="ar-SA"/>
      </w:rPr>
    </w:lvl>
    <w:lvl w:ilvl="1" w:tplc="2E0021DA">
      <w:numFmt w:val="bullet"/>
      <w:lvlText w:val="•"/>
      <w:lvlJc w:val="left"/>
      <w:pPr>
        <w:ind w:left="1375" w:hanging="226"/>
      </w:pPr>
      <w:rPr>
        <w:rFonts w:hint="default"/>
        <w:lang w:eastAsia="en-US" w:bidi="ar-SA"/>
      </w:rPr>
    </w:lvl>
    <w:lvl w:ilvl="2" w:tplc="F32EB1FE">
      <w:numFmt w:val="bullet"/>
      <w:lvlText w:val="•"/>
      <w:lvlJc w:val="left"/>
      <w:pPr>
        <w:ind w:left="2411" w:hanging="226"/>
      </w:pPr>
      <w:rPr>
        <w:rFonts w:hint="default"/>
        <w:lang w:eastAsia="en-US" w:bidi="ar-SA"/>
      </w:rPr>
    </w:lvl>
    <w:lvl w:ilvl="3" w:tplc="0E04092E">
      <w:numFmt w:val="bullet"/>
      <w:lvlText w:val="•"/>
      <w:lvlJc w:val="left"/>
      <w:pPr>
        <w:ind w:left="3447" w:hanging="226"/>
      </w:pPr>
      <w:rPr>
        <w:rFonts w:hint="default"/>
        <w:lang w:eastAsia="en-US" w:bidi="ar-SA"/>
      </w:rPr>
    </w:lvl>
    <w:lvl w:ilvl="4" w:tplc="6A522564">
      <w:numFmt w:val="bullet"/>
      <w:lvlText w:val="•"/>
      <w:lvlJc w:val="left"/>
      <w:pPr>
        <w:ind w:left="4483" w:hanging="226"/>
      </w:pPr>
      <w:rPr>
        <w:rFonts w:hint="default"/>
        <w:lang w:eastAsia="en-US" w:bidi="ar-SA"/>
      </w:rPr>
    </w:lvl>
    <w:lvl w:ilvl="5" w:tplc="F7DAF5BE">
      <w:numFmt w:val="bullet"/>
      <w:lvlText w:val="•"/>
      <w:lvlJc w:val="left"/>
      <w:pPr>
        <w:ind w:left="5519" w:hanging="226"/>
      </w:pPr>
      <w:rPr>
        <w:rFonts w:hint="default"/>
        <w:lang w:eastAsia="en-US" w:bidi="ar-SA"/>
      </w:rPr>
    </w:lvl>
    <w:lvl w:ilvl="6" w:tplc="FC7A5ED8">
      <w:numFmt w:val="bullet"/>
      <w:lvlText w:val="•"/>
      <w:lvlJc w:val="left"/>
      <w:pPr>
        <w:ind w:left="6555" w:hanging="226"/>
      </w:pPr>
      <w:rPr>
        <w:rFonts w:hint="default"/>
        <w:lang w:eastAsia="en-US" w:bidi="ar-SA"/>
      </w:rPr>
    </w:lvl>
    <w:lvl w:ilvl="7" w:tplc="E5AA3084">
      <w:numFmt w:val="bullet"/>
      <w:lvlText w:val="•"/>
      <w:lvlJc w:val="left"/>
      <w:pPr>
        <w:ind w:left="7591" w:hanging="226"/>
      </w:pPr>
      <w:rPr>
        <w:rFonts w:hint="default"/>
        <w:lang w:eastAsia="en-US" w:bidi="ar-SA"/>
      </w:rPr>
    </w:lvl>
    <w:lvl w:ilvl="8" w:tplc="7FC298FC">
      <w:numFmt w:val="bullet"/>
      <w:lvlText w:val="•"/>
      <w:lvlJc w:val="left"/>
      <w:pPr>
        <w:ind w:left="8627" w:hanging="226"/>
      </w:pPr>
      <w:rPr>
        <w:rFonts w:hint="default"/>
        <w:lang w:eastAsia="en-US" w:bidi="ar-SA"/>
      </w:rPr>
    </w:lvl>
  </w:abstractNum>
  <w:abstractNum w:abstractNumId="8">
    <w:nsid w:val="2A3A1F63"/>
    <w:multiLevelType w:val="hybridMultilevel"/>
    <w:tmpl w:val="7DB28E42"/>
    <w:lvl w:ilvl="0" w:tplc="22BABE4C">
      <w:numFmt w:val="bullet"/>
      <w:lvlText w:val=""/>
      <w:lvlJc w:val="left"/>
      <w:pPr>
        <w:ind w:left="378" w:hanging="135"/>
      </w:pPr>
      <w:rPr>
        <w:rFonts w:ascii="Symbol" w:eastAsia="Symbol" w:hAnsi="Symbol" w:cs="Symbol" w:hint="default"/>
        <w:spacing w:val="5"/>
        <w:w w:val="100"/>
        <w:sz w:val="26"/>
        <w:szCs w:val="26"/>
        <w:lang w:eastAsia="en-US" w:bidi="ar-SA"/>
      </w:rPr>
    </w:lvl>
    <w:lvl w:ilvl="1" w:tplc="FEAA6D86">
      <w:numFmt w:val="bullet"/>
      <w:lvlText w:val="•"/>
      <w:lvlJc w:val="left"/>
      <w:pPr>
        <w:ind w:left="692" w:hanging="135"/>
      </w:pPr>
      <w:rPr>
        <w:rFonts w:hint="default"/>
        <w:lang w:eastAsia="en-US" w:bidi="ar-SA"/>
      </w:rPr>
    </w:lvl>
    <w:lvl w:ilvl="2" w:tplc="476C5AA2">
      <w:numFmt w:val="bullet"/>
      <w:lvlText w:val="•"/>
      <w:lvlJc w:val="left"/>
      <w:pPr>
        <w:ind w:left="1004" w:hanging="135"/>
      </w:pPr>
      <w:rPr>
        <w:rFonts w:hint="default"/>
        <w:lang w:eastAsia="en-US" w:bidi="ar-SA"/>
      </w:rPr>
    </w:lvl>
    <w:lvl w:ilvl="3" w:tplc="80D0104A">
      <w:numFmt w:val="bullet"/>
      <w:lvlText w:val="•"/>
      <w:lvlJc w:val="left"/>
      <w:pPr>
        <w:ind w:left="1316" w:hanging="135"/>
      </w:pPr>
      <w:rPr>
        <w:rFonts w:hint="default"/>
        <w:lang w:eastAsia="en-US" w:bidi="ar-SA"/>
      </w:rPr>
    </w:lvl>
    <w:lvl w:ilvl="4" w:tplc="2382A99C">
      <w:numFmt w:val="bullet"/>
      <w:lvlText w:val="•"/>
      <w:lvlJc w:val="left"/>
      <w:pPr>
        <w:ind w:left="1628" w:hanging="135"/>
      </w:pPr>
      <w:rPr>
        <w:rFonts w:hint="default"/>
        <w:lang w:eastAsia="en-US" w:bidi="ar-SA"/>
      </w:rPr>
    </w:lvl>
    <w:lvl w:ilvl="5" w:tplc="56EC2020">
      <w:numFmt w:val="bullet"/>
      <w:lvlText w:val="•"/>
      <w:lvlJc w:val="left"/>
      <w:pPr>
        <w:ind w:left="1940" w:hanging="135"/>
      </w:pPr>
      <w:rPr>
        <w:rFonts w:hint="default"/>
        <w:lang w:eastAsia="en-US" w:bidi="ar-SA"/>
      </w:rPr>
    </w:lvl>
    <w:lvl w:ilvl="6" w:tplc="D4B0DE7E">
      <w:numFmt w:val="bullet"/>
      <w:lvlText w:val="•"/>
      <w:lvlJc w:val="left"/>
      <w:pPr>
        <w:ind w:left="2252" w:hanging="135"/>
      </w:pPr>
      <w:rPr>
        <w:rFonts w:hint="default"/>
        <w:lang w:eastAsia="en-US" w:bidi="ar-SA"/>
      </w:rPr>
    </w:lvl>
    <w:lvl w:ilvl="7" w:tplc="16843B2E">
      <w:numFmt w:val="bullet"/>
      <w:lvlText w:val="•"/>
      <w:lvlJc w:val="left"/>
      <w:pPr>
        <w:ind w:left="2564" w:hanging="135"/>
      </w:pPr>
      <w:rPr>
        <w:rFonts w:hint="default"/>
        <w:lang w:eastAsia="en-US" w:bidi="ar-SA"/>
      </w:rPr>
    </w:lvl>
    <w:lvl w:ilvl="8" w:tplc="B404AFEC">
      <w:numFmt w:val="bullet"/>
      <w:lvlText w:val="•"/>
      <w:lvlJc w:val="left"/>
      <w:pPr>
        <w:ind w:left="2876" w:hanging="135"/>
      </w:pPr>
      <w:rPr>
        <w:rFonts w:hint="default"/>
        <w:lang w:eastAsia="en-US" w:bidi="ar-SA"/>
      </w:rPr>
    </w:lvl>
  </w:abstractNum>
  <w:abstractNum w:abstractNumId="9">
    <w:nsid w:val="2AFC46E4"/>
    <w:multiLevelType w:val="hybridMultilevel"/>
    <w:tmpl w:val="BC8E34F2"/>
    <w:lvl w:ilvl="0" w:tplc="AA7CDFD6">
      <w:numFmt w:val="bullet"/>
      <w:lvlText w:val=""/>
      <w:lvlJc w:val="left"/>
      <w:pPr>
        <w:ind w:left="333" w:hanging="135"/>
      </w:pPr>
      <w:rPr>
        <w:rFonts w:ascii="Symbol" w:eastAsia="Symbol" w:hAnsi="Symbol" w:cs="Symbol" w:hint="default"/>
        <w:spacing w:val="5"/>
        <w:w w:val="100"/>
        <w:sz w:val="26"/>
        <w:szCs w:val="26"/>
        <w:lang w:eastAsia="en-US" w:bidi="ar-SA"/>
      </w:rPr>
    </w:lvl>
    <w:lvl w:ilvl="1" w:tplc="A7B65E04">
      <w:numFmt w:val="bullet"/>
      <w:lvlText w:val="•"/>
      <w:lvlJc w:val="left"/>
      <w:pPr>
        <w:ind w:left="656" w:hanging="135"/>
      </w:pPr>
      <w:rPr>
        <w:rFonts w:hint="default"/>
        <w:lang w:eastAsia="en-US" w:bidi="ar-SA"/>
      </w:rPr>
    </w:lvl>
    <w:lvl w:ilvl="2" w:tplc="2D1ABFE2">
      <w:numFmt w:val="bullet"/>
      <w:lvlText w:val="•"/>
      <w:lvlJc w:val="left"/>
      <w:pPr>
        <w:ind w:left="972" w:hanging="135"/>
      </w:pPr>
      <w:rPr>
        <w:rFonts w:hint="default"/>
        <w:lang w:eastAsia="en-US" w:bidi="ar-SA"/>
      </w:rPr>
    </w:lvl>
    <w:lvl w:ilvl="3" w:tplc="E7B00BDC">
      <w:numFmt w:val="bullet"/>
      <w:lvlText w:val="•"/>
      <w:lvlJc w:val="left"/>
      <w:pPr>
        <w:ind w:left="1288" w:hanging="135"/>
      </w:pPr>
      <w:rPr>
        <w:rFonts w:hint="default"/>
        <w:lang w:eastAsia="en-US" w:bidi="ar-SA"/>
      </w:rPr>
    </w:lvl>
    <w:lvl w:ilvl="4" w:tplc="655C1AC6">
      <w:numFmt w:val="bullet"/>
      <w:lvlText w:val="•"/>
      <w:lvlJc w:val="left"/>
      <w:pPr>
        <w:ind w:left="1604" w:hanging="135"/>
      </w:pPr>
      <w:rPr>
        <w:rFonts w:hint="default"/>
        <w:lang w:eastAsia="en-US" w:bidi="ar-SA"/>
      </w:rPr>
    </w:lvl>
    <w:lvl w:ilvl="5" w:tplc="92F8B9A4">
      <w:numFmt w:val="bullet"/>
      <w:lvlText w:val="•"/>
      <w:lvlJc w:val="left"/>
      <w:pPr>
        <w:ind w:left="1920" w:hanging="135"/>
      </w:pPr>
      <w:rPr>
        <w:rFonts w:hint="default"/>
        <w:lang w:eastAsia="en-US" w:bidi="ar-SA"/>
      </w:rPr>
    </w:lvl>
    <w:lvl w:ilvl="6" w:tplc="81A897F8">
      <w:numFmt w:val="bullet"/>
      <w:lvlText w:val="•"/>
      <w:lvlJc w:val="left"/>
      <w:pPr>
        <w:ind w:left="2236" w:hanging="135"/>
      </w:pPr>
      <w:rPr>
        <w:rFonts w:hint="default"/>
        <w:lang w:eastAsia="en-US" w:bidi="ar-SA"/>
      </w:rPr>
    </w:lvl>
    <w:lvl w:ilvl="7" w:tplc="B40CD226">
      <w:numFmt w:val="bullet"/>
      <w:lvlText w:val="•"/>
      <w:lvlJc w:val="left"/>
      <w:pPr>
        <w:ind w:left="2552" w:hanging="135"/>
      </w:pPr>
      <w:rPr>
        <w:rFonts w:hint="default"/>
        <w:lang w:eastAsia="en-US" w:bidi="ar-SA"/>
      </w:rPr>
    </w:lvl>
    <w:lvl w:ilvl="8" w:tplc="B9988418">
      <w:numFmt w:val="bullet"/>
      <w:lvlText w:val="•"/>
      <w:lvlJc w:val="left"/>
      <w:pPr>
        <w:ind w:left="2868" w:hanging="135"/>
      </w:pPr>
      <w:rPr>
        <w:rFonts w:hint="default"/>
        <w:lang w:eastAsia="en-US" w:bidi="ar-SA"/>
      </w:rPr>
    </w:lvl>
  </w:abstractNum>
  <w:abstractNum w:abstractNumId="10">
    <w:nsid w:val="2EC85F16"/>
    <w:multiLevelType w:val="hybridMultilevel"/>
    <w:tmpl w:val="32F09650"/>
    <w:lvl w:ilvl="0" w:tplc="11E6F428">
      <w:numFmt w:val="bullet"/>
      <w:lvlText w:val=""/>
      <w:lvlJc w:val="left"/>
      <w:pPr>
        <w:ind w:left="105" w:hanging="226"/>
      </w:pPr>
      <w:rPr>
        <w:rFonts w:ascii="Symbol" w:eastAsia="Symbol" w:hAnsi="Symbol" w:cs="Symbol" w:hint="default"/>
        <w:w w:val="100"/>
        <w:sz w:val="28"/>
        <w:szCs w:val="28"/>
        <w:lang w:eastAsia="en-US" w:bidi="ar-SA"/>
      </w:rPr>
    </w:lvl>
    <w:lvl w:ilvl="1" w:tplc="69A2EB00">
      <w:numFmt w:val="bullet"/>
      <w:lvlText w:val="•"/>
      <w:lvlJc w:val="left"/>
      <w:pPr>
        <w:ind w:left="1159" w:hanging="226"/>
      </w:pPr>
      <w:rPr>
        <w:rFonts w:hint="default"/>
        <w:lang w:eastAsia="en-US" w:bidi="ar-SA"/>
      </w:rPr>
    </w:lvl>
    <w:lvl w:ilvl="2" w:tplc="FE50D470">
      <w:numFmt w:val="bullet"/>
      <w:lvlText w:val="•"/>
      <w:lvlJc w:val="left"/>
      <w:pPr>
        <w:ind w:left="2219" w:hanging="226"/>
      </w:pPr>
      <w:rPr>
        <w:rFonts w:hint="default"/>
        <w:lang w:eastAsia="en-US" w:bidi="ar-SA"/>
      </w:rPr>
    </w:lvl>
    <w:lvl w:ilvl="3" w:tplc="5F52611E">
      <w:numFmt w:val="bullet"/>
      <w:lvlText w:val="•"/>
      <w:lvlJc w:val="left"/>
      <w:pPr>
        <w:ind w:left="3279" w:hanging="226"/>
      </w:pPr>
      <w:rPr>
        <w:rFonts w:hint="default"/>
        <w:lang w:eastAsia="en-US" w:bidi="ar-SA"/>
      </w:rPr>
    </w:lvl>
    <w:lvl w:ilvl="4" w:tplc="2FBA5836">
      <w:numFmt w:val="bullet"/>
      <w:lvlText w:val="•"/>
      <w:lvlJc w:val="left"/>
      <w:pPr>
        <w:ind w:left="4339" w:hanging="226"/>
      </w:pPr>
      <w:rPr>
        <w:rFonts w:hint="default"/>
        <w:lang w:eastAsia="en-US" w:bidi="ar-SA"/>
      </w:rPr>
    </w:lvl>
    <w:lvl w:ilvl="5" w:tplc="A21CA078">
      <w:numFmt w:val="bullet"/>
      <w:lvlText w:val="•"/>
      <w:lvlJc w:val="left"/>
      <w:pPr>
        <w:ind w:left="5399" w:hanging="226"/>
      </w:pPr>
      <w:rPr>
        <w:rFonts w:hint="default"/>
        <w:lang w:eastAsia="en-US" w:bidi="ar-SA"/>
      </w:rPr>
    </w:lvl>
    <w:lvl w:ilvl="6" w:tplc="BB0AF4B4">
      <w:numFmt w:val="bullet"/>
      <w:lvlText w:val="•"/>
      <w:lvlJc w:val="left"/>
      <w:pPr>
        <w:ind w:left="6459" w:hanging="226"/>
      </w:pPr>
      <w:rPr>
        <w:rFonts w:hint="default"/>
        <w:lang w:eastAsia="en-US" w:bidi="ar-SA"/>
      </w:rPr>
    </w:lvl>
    <w:lvl w:ilvl="7" w:tplc="5934B16C">
      <w:numFmt w:val="bullet"/>
      <w:lvlText w:val="•"/>
      <w:lvlJc w:val="left"/>
      <w:pPr>
        <w:ind w:left="7519" w:hanging="226"/>
      </w:pPr>
      <w:rPr>
        <w:rFonts w:hint="default"/>
        <w:lang w:eastAsia="en-US" w:bidi="ar-SA"/>
      </w:rPr>
    </w:lvl>
    <w:lvl w:ilvl="8" w:tplc="0A4A2D34">
      <w:numFmt w:val="bullet"/>
      <w:lvlText w:val="•"/>
      <w:lvlJc w:val="left"/>
      <w:pPr>
        <w:ind w:left="8579" w:hanging="226"/>
      </w:pPr>
      <w:rPr>
        <w:rFonts w:hint="default"/>
        <w:lang w:eastAsia="en-US" w:bidi="ar-SA"/>
      </w:rPr>
    </w:lvl>
  </w:abstractNum>
  <w:abstractNum w:abstractNumId="11">
    <w:nsid w:val="412E4113"/>
    <w:multiLevelType w:val="hybridMultilevel"/>
    <w:tmpl w:val="89A60F50"/>
    <w:lvl w:ilvl="0" w:tplc="E5B4E0A4">
      <w:numFmt w:val="bullet"/>
      <w:lvlText w:val=""/>
      <w:lvlJc w:val="left"/>
      <w:pPr>
        <w:ind w:left="331" w:hanging="226"/>
      </w:pPr>
      <w:rPr>
        <w:rFonts w:ascii="Symbol" w:eastAsia="Symbol" w:hAnsi="Symbol" w:cs="Symbol" w:hint="default"/>
        <w:w w:val="100"/>
        <w:sz w:val="28"/>
        <w:szCs w:val="28"/>
        <w:lang w:eastAsia="en-US" w:bidi="ar-SA"/>
      </w:rPr>
    </w:lvl>
    <w:lvl w:ilvl="1" w:tplc="B674384A">
      <w:numFmt w:val="bullet"/>
      <w:lvlText w:val="•"/>
      <w:lvlJc w:val="left"/>
      <w:pPr>
        <w:ind w:left="1375" w:hanging="226"/>
      </w:pPr>
      <w:rPr>
        <w:rFonts w:hint="default"/>
        <w:lang w:eastAsia="en-US" w:bidi="ar-SA"/>
      </w:rPr>
    </w:lvl>
    <w:lvl w:ilvl="2" w:tplc="B67AED10">
      <w:numFmt w:val="bullet"/>
      <w:lvlText w:val="•"/>
      <w:lvlJc w:val="left"/>
      <w:pPr>
        <w:ind w:left="2411" w:hanging="226"/>
      </w:pPr>
      <w:rPr>
        <w:rFonts w:hint="default"/>
        <w:lang w:eastAsia="en-US" w:bidi="ar-SA"/>
      </w:rPr>
    </w:lvl>
    <w:lvl w:ilvl="3" w:tplc="350C6A56">
      <w:numFmt w:val="bullet"/>
      <w:lvlText w:val="•"/>
      <w:lvlJc w:val="left"/>
      <w:pPr>
        <w:ind w:left="3447" w:hanging="226"/>
      </w:pPr>
      <w:rPr>
        <w:rFonts w:hint="default"/>
        <w:lang w:eastAsia="en-US" w:bidi="ar-SA"/>
      </w:rPr>
    </w:lvl>
    <w:lvl w:ilvl="4" w:tplc="D9D69BC0">
      <w:numFmt w:val="bullet"/>
      <w:lvlText w:val="•"/>
      <w:lvlJc w:val="left"/>
      <w:pPr>
        <w:ind w:left="4483" w:hanging="226"/>
      </w:pPr>
      <w:rPr>
        <w:rFonts w:hint="default"/>
        <w:lang w:eastAsia="en-US" w:bidi="ar-SA"/>
      </w:rPr>
    </w:lvl>
    <w:lvl w:ilvl="5" w:tplc="A2CC073C">
      <w:numFmt w:val="bullet"/>
      <w:lvlText w:val="•"/>
      <w:lvlJc w:val="left"/>
      <w:pPr>
        <w:ind w:left="5519" w:hanging="226"/>
      </w:pPr>
      <w:rPr>
        <w:rFonts w:hint="default"/>
        <w:lang w:eastAsia="en-US" w:bidi="ar-SA"/>
      </w:rPr>
    </w:lvl>
    <w:lvl w:ilvl="6" w:tplc="C3926412">
      <w:numFmt w:val="bullet"/>
      <w:lvlText w:val="•"/>
      <w:lvlJc w:val="left"/>
      <w:pPr>
        <w:ind w:left="6555" w:hanging="226"/>
      </w:pPr>
      <w:rPr>
        <w:rFonts w:hint="default"/>
        <w:lang w:eastAsia="en-US" w:bidi="ar-SA"/>
      </w:rPr>
    </w:lvl>
    <w:lvl w:ilvl="7" w:tplc="7B2491B8">
      <w:numFmt w:val="bullet"/>
      <w:lvlText w:val="•"/>
      <w:lvlJc w:val="left"/>
      <w:pPr>
        <w:ind w:left="7591" w:hanging="226"/>
      </w:pPr>
      <w:rPr>
        <w:rFonts w:hint="default"/>
        <w:lang w:eastAsia="en-US" w:bidi="ar-SA"/>
      </w:rPr>
    </w:lvl>
    <w:lvl w:ilvl="8" w:tplc="B29E0EAE">
      <w:numFmt w:val="bullet"/>
      <w:lvlText w:val="•"/>
      <w:lvlJc w:val="left"/>
      <w:pPr>
        <w:ind w:left="8627" w:hanging="226"/>
      </w:pPr>
      <w:rPr>
        <w:rFonts w:hint="default"/>
        <w:lang w:eastAsia="en-US" w:bidi="ar-SA"/>
      </w:rPr>
    </w:lvl>
  </w:abstractNum>
  <w:abstractNum w:abstractNumId="12">
    <w:nsid w:val="42C40C49"/>
    <w:multiLevelType w:val="hybridMultilevel"/>
    <w:tmpl w:val="FF7CF0B8"/>
    <w:lvl w:ilvl="0" w:tplc="5FDCFCD6">
      <w:numFmt w:val="bullet"/>
      <w:lvlText w:val="–"/>
      <w:lvlJc w:val="left"/>
      <w:pPr>
        <w:ind w:left="646" w:hanging="183"/>
      </w:pPr>
      <w:rPr>
        <w:rFonts w:ascii="Times New Roman" w:eastAsia="Times New Roman" w:hAnsi="Times New Roman" w:cs="Times New Roman" w:hint="default"/>
        <w:i/>
        <w:iCs/>
        <w:color w:val="231F20"/>
        <w:w w:val="100"/>
        <w:sz w:val="25"/>
        <w:szCs w:val="25"/>
        <w:lang w:eastAsia="en-US" w:bidi="ar-SA"/>
      </w:rPr>
    </w:lvl>
    <w:lvl w:ilvl="1" w:tplc="29DEA26C">
      <w:numFmt w:val="bullet"/>
      <w:lvlText w:val="•"/>
      <w:lvlJc w:val="left"/>
      <w:pPr>
        <w:ind w:left="1512" w:hanging="183"/>
      </w:pPr>
      <w:rPr>
        <w:rFonts w:hint="default"/>
        <w:lang w:eastAsia="en-US" w:bidi="ar-SA"/>
      </w:rPr>
    </w:lvl>
    <w:lvl w:ilvl="2" w:tplc="9028DCE6">
      <w:numFmt w:val="bullet"/>
      <w:lvlText w:val="•"/>
      <w:lvlJc w:val="left"/>
      <w:pPr>
        <w:ind w:left="2384" w:hanging="183"/>
      </w:pPr>
      <w:rPr>
        <w:rFonts w:hint="default"/>
        <w:lang w:eastAsia="en-US" w:bidi="ar-SA"/>
      </w:rPr>
    </w:lvl>
    <w:lvl w:ilvl="3" w:tplc="2618E284">
      <w:numFmt w:val="bullet"/>
      <w:lvlText w:val="•"/>
      <w:lvlJc w:val="left"/>
      <w:pPr>
        <w:ind w:left="3256" w:hanging="183"/>
      </w:pPr>
      <w:rPr>
        <w:rFonts w:hint="default"/>
        <w:lang w:eastAsia="en-US" w:bidi="ar-SA"/>
      </w:rPr>
    </w:lvl>
    <w:lvl w:ilvl="4" w:tplc="5F42E2A4">
      <w:numFmt w:val="bullet"/>
      <w:lvlText w:val="•"/>
      <w:lvlJc w:val="left"/>
      <w:pPr>
        <w:ind w:left="4128" w:hanging="183"/>
      </w:pPr>
      <w:rPr>
        <w:rFonts w:hint="default"/>
        <w:lang w:eastAsia="en-US" w:bidi="ar-SA"/>
      </w:rPr>
    </w:lvl>
    <w:lvl w:ilvl="5" w:tplc="5316E9DE">
      <w:numFmt w:val="bullet"/>
      <w:lvlText w:val="•"/>
      <w:lvlJc w:val="left"/>
      <w:pPr>
        <w:ind w:left="5000" w:hanging="183"/>
      </w:pPr>
      <w:rPr>
        <w:rFonts w:hint="default"/>
        <w:lang w:eastAsia="en-US" w:bidi="ar-SA"/>
      </w:rPr>
    </w:lvl>
    <w:lvl w:ilvl="6" w:tplc="7338AEC4">
      <w:numFmt w:val="bullet"/>
      <w:lvlText w:val="•"/>
      <w:lvlJc w:val="left"/>
      <w:pPr>
        <w:ind w:left="5873" w:hanging="183"/>
      </w:pPr>
      <w:rPr>
        <w:rFonts w:hint="default"/>
        <w:lang w:eastAsia="en-US" w:bidi="ar-SA"/>
      </w:rPr>
    </w:lvl>
    <w:lvl w:ilvl="7" w:tplc="3BB2977C">
      <w:numFmt w:val="bullet"/>
      <w:lvlText w:val="•"/>
      <w:lvlJc w:val="left"/>
      <w:pPr>
        <w:ind w:left="6745" w:hanging="183"/>
      </w:pPr>
      <w:rPr>
        <w:rFonts w:hint="default"/>
        <w:lang w:eastAsia="en-US" w:bidi="ar-SA"/>
      </w:rPr>
    </w:lvl>
    <w:lvl w:ilvl="8" w:tplc="19486140">
      <w:numFmt w:val="bullet"/>
      <w:lvlText w:val="•"/>
      <w:lvlJc w:val="left"/>
      <w:pPr>
        <w:ind w:left="7617" w:hanging="183"/>
      </w:pPr>
      <w:rPr>
        <w:rFonts w:hint="default"/>
        <w:lang w:eastAsia="en-US" w:bidi="ar-SA"/>
      </w:rPr>
    </w:lvl>
  </w:abstractNum>
  <w:abstractNum w:abstractNumId="13">
    <w:nsid w:val="501465C5"/>
    <w:multiLevelType w:val="hybridMultilevel"/>
    <w:tmpl w:val="E0408116"/>
    <w:lvl w:ilvl="0" w:tplc="9ED27158">
      <w:numFmt w:val="bullet"/>
      <w:lvlText w:val=""/>
      <w:lvlJc w:val="left"/>
      <w:pPr>
        <w:ind w:left="333" w:hanging="135"/>
      </w:pPr>
      <w:rPr>
        <w:rFonts w:ascii="Symbol" w:eastAsia="Symbol" w:hAnsi="Symbol" w:cs="Symbol" w:hint="default"/>
        <w:spacing w:val="5"/>
        <w:w w:val="100"/>
        <w:sz w:val="26"/>
        <w:szCs w:val="26"/>
        <w:lang w:eastAsia="en-US" w:bidi="ar-SA"/>
      </w:rPr>
    </w:lvl>
    <w:lvl w:ilvl="1" w:tplc="D8F02FAE">
      <w:numFmt w:val="bullet"/>
      <w:lvlText w:val="•"/>
      <w:lvlJc w:val="left"/>
      <w:pPr>
        <w:ind w:left="656" w:hanging="135"/>
      </w:pPr>
      <w:rPr>
        <w:rFonts w:hint="default"/>
        <w:lang w:eastAsia="en-US" w:bidi="ar-SA"/>
      </w:rPr>
    </w:lvl>
    <w:lvl w:ilvl="2" w:tplc="959877FC">
      <w:numFmt w:val="bullet"/>
      <w:lvlText w:val="•"/>
      <w:lvlJc w:val="left"/>
      <w:pPr>
        <w:ind w:left="972" w:hanging="135"/>
      </w:pPr>
      <w:rPr>
        <w:rFonts w:hint="default"/>
        <w:lang w:eastAsia="en-US" w:bidi="ar-SA"/>
      </w:rPr>
    </w:lvl>
    <w:lvl w:ilvl="3" w:tplc="62887AF4">
      <w:numFmt w:val="bullet"/>
      <w:lvlText w:val="•"/>
      <w:lvlJc w:val="left"/>
      <w:pPr>
        <w:ind w:left="1288" w:hanging="135"/>
      </w:pPr>
      <w:rPr>
        <w:rFonts w:hint="default"/>
        <w:lang w:eastAsia="en-US" w:bidi="ar-SA"/>
      </w:rPr>
    </w:lvl>
    <w:lvl w:ilvl="4" w:tplc="60DC707C">
      <w:numFmt w:val="bullet"/>
      <w:lvlText w:val="•"/>
      <w:lvlJc w:val="left"/>
      <w:pPr>
        <w:ind w:left="1604" w:hanging="135"/>
      </w:pPr>
      <w:rPr>
        <w:rFonts w:hint="default"/>
        <w:lang w:eastAsia="en-US" w:bidi="ar-SA"/>
      </w:rPr>
    </w:lvl>
    <w:lvl w:ilvl="5" w:tplc="D9E6C6BA">
      <w:numFmt w:val="bullet"/>
      <w:lvlText w:val="•"/>
      <w:lvlJc w:val="left"/>
      <w:pPr>
        <w:ind w:left="1920" w:hanging="135"/>
      </w:pPr>
      <w:rPr>
        <w:rFonts w:hint="default"/>
        <w:lang w:eastAsia="en-US" w:bidi="ar-SA"/>
      </w:rPr>
    </w:lvl>
    <w:lvl w:ilvl="6" w:tplc="73B212EA">
      <w:numFmt w:val="bullet"/>
      <w:lvlText w:val="•"/>
      <w:lvlJc w:val="left"/>
      <w:pPr>
        <w:ind w:left="2236" w:hanging="135"/>
      </w:pPr>
      <w:rPr>
        <w:rFonts w:hint="default"/>
        <w:lang w:eastAsia="en-US" w:bidi="ar-SA"/>
      </w:rPr>
    </w:lvl>
    <w:lvl w:ilvl="7" w:tplc="E07EFBE0">
      <w:numFmt w:val="bullet"/>
      <w:lvlText w:val="•"/>
      <w:lvlJc w:val="left"/>
      <w:pPr>
        <w:ind w:left="2552" w:hanging="135"/>
      </w:pPr>
      <w:rPr>
        <w:rFonts w:hint="default"/>
        <w:lang w:eastAsia="en-US" w:bidi="ar-SA"/>
      </w:rPr>
    </w:lvl>
    <w:lvl w:ilvl="8" w:tplc="88E42AEA">
      <w:numFmt w:val="bullet"/>
      <w:lvlText w:val="•"/>
      <w:lvlJc w:val="left"/>
      <w:pPr>
        <w:ind w:left="2868" w:hanging="135"/>
      </w:pPr>
      <w:rPr>
        <w:rFonts w:hint="default"/>
        <w:lang w:eastAsia="en-US" w:bidi="ar-SA"/>
      </w:rPr>
    </w:lvl>
  </w:abstractNum>
  <w:abstractNum w:abstractNumId="14">
    <w:nsid w:val="51A732D6"/>
    <w:multiLevelType w:val="hybridMultilevel"/>
    <w:tmpl w:val="13D65AC6"/>
    <w:lvl w:ilvl="0" w:tplc="B478FE22">
      <w:numFmt w:val="bullet"/>
      <w:lvlText w:val=""/>
      <w:lvlJc w:val="left"/>
      <w:pPr>
        <w:ind w:left="331" w:hanging="226"/>
      </w:pPr>
      <w:rPr>
        <w:rFonts w:ascii="Symbol" w:eastAsia="Symbol" w:hAnsi="Symbol" w:cs="Symbol" w:hint="default"/>
        <w:w w:val="100"/>
        <w:sz w:val="28"/>
        <w:szCs w:val="28"/>
        <w:lang w:eastAsia="en-US" w:bidi="ar-SA"/>
      </w:rPr>
    </w:lvl>
    <w:lvl w:ilvl="1" w:tplc="F8A0CEC8">
      <w:numFmt w:val="bullet"/>
      <w:lvlText w:val="•"/>
      <w:lvlJc w:val="left"/>
      <w:pPr>
        <w:ind w:left="1375" w:hanging="226"/>
      </w:pPr>
      <w:rPr>
        <w:rFonts w:hint="default"/>
        <w:lang w:eastAsia="en-US" w:bidi="ar-SA"/>
      </w:rPr>
    </w:lvl>
    <w:lvl w:ilvl="2" w:tplc="5170BDEE">
      <w:numFmt w:val="bullet"/>
      <w:lvlText w:val="•"/>
      <w:lvlJc w:val="left"/>
      <w:pPr>
        <w:ind w:left="2411" w:hanging="226"/>
      </w:pPr>
      <w:rPr>
        <w:rFonts w:hint="default"/>
        <w:lang w:eastAsia="en-US" w:bidi="ar-SA"/>
      </w:rPr>
    </w:lvl>
    <w:lvl w:ilvl="3" w:tplc="05EA5774">
      <w:numFmt w:val="bullet"/>
      <w:lvlText w:val="•"/>
      <w:lvlJc w:val="left"/>
      <w:pPr>
        <w:ind w:left="3447" w:hanging="226"/>
      </w:pPr>
      <w:rPr>
        <w:rFonts w:hint="default"/>
        <w:lang w:eastAsia="en-US" w:bidi="ar-SA"/>
      </w:rPr>
    </w:lvl>
    <w:lvl w:ilvl="4" w:tplc="6E58988A">
      <w:numFmt w:val="bullet"/>
      <w:lvlText w:val="•"/>
      <w:lvlJc w:val="left"/>
      <w:pPr>
        <w:ind w:left="4483" w:hanging="226"/>
      </w:pPr>
      <w:rPr>
        <w:rFonts w:hint="default"/>
        <w:lang w:eastAsia="en-US" w:bidi="ar-SA"/>
      </w:rPr>
    </w:lvl>
    <w:lvl w:ilvl="5" w:tplc="775C6942">
      <w:numFmt w:val="bullet"/>
      <w:lvlText w:val="•"/>
      <w:lvlJc w:val="left"/>
      <w:pPr>
        <w:ind w:left="5519" w:hanging="226"/>
      </w:pPr>
      <w:rPr>
        <w:rFonts w:hint="default"/>
        <w:lang w:eastAsia="en-US" w:bidi="ar-SA"/>
      </w:rPr>
    </w:lvl>
    <w:lvl w:ilvl="6" w:tplc="5FD8621E">
      <w:numFmt w:val="bullet"/>
      <w:lvlText w:val="•"/>
      <w:lvlJc w:val="left"/>
      <w:pPr>
        <w:ind w:left="6555" w:hanging="226"/>
      </w:pPr>
      <w:rPr>
        <w:rFonts w:hint="default"/>
        <w:lang w:eastAsia="en-US" w:bidi="ar-SA"/>
      </w:rPr>
    </w:lvl>
    <w:lvl w:ilvl="7" w:tplc="8780A10A">
      <w:numFmt w:val="bullet"/>
      <w:lvlText w:val="•"/>
      <w:lvlJc w:val="left"/>
      <w:pPr>
        <w:ind w:left="7591" w:hanging="226"/>
      </w:pPr>
      <w:rPr>
        <w:rFonts w:hint="default"/>
        <w:lang w:eastAsia="en-US" w:bidi="ar-SA"/>
      </w:rPr>
    </w:lvl>
    <w:lvl w:ilvl="8" w:tplc="A41439BC">
      <w:numFmt w:val="bullet"/>
      <w:lvlText w:val="•"/>
      <w:lvlJc w:val="left"/>
      <w:pPr>
        <w:ind w:left="8627" w:hanging="226"/>
      </w:pPr>
      <w:rPr>
        <w:rFonts w:hint="default"/>
        <w:lang w:eastAsia="en-US" w:bidi="ar-SA"/>
      </w:rPr>
    </w:lvl>
  </w:abstractNum>
  <w:abstractNum w:abstractNumId="15">
    <w:nsid w:val="523B64FF"/>
    <w:multiLevelType w:val="hybridMultilevel"/>
    <w:tmpl w:val="A3964DB4"/>
    <w:lvl w:ilvl="0" w:tplc="60507A98">
      <w:numFmt w:val="bullet"/>
      <w:lvlText w:val=""/>
      <w:lvlJc w:val="left"/>
      <w:pPr>
        <w:ind w:left="105" w:hanging="226"/>
      </w:pPr>
      <w:rPr>
        <w:rFonts w:ascii="Symbol" w:eastAsia="Symbol" w:hAnsi="Symbol" w:cs="Symbol" w:hint="default"/>
        <w:w w:val="100"/>
        <w:sz w:val="28"/>
        <w:szCs w:val="28"/>
        <w:lang w:eastAsia="en-US" w:bidi="ar-SA"/>
      </w:rPr>
    </w:lvl>
    <w:lvl w:ilvl="1" w:tplc="BC9AF24A">
      <w:numFmt w:val="bullet"/>
      <w:lvlText w:val="•"/>
      <w:lvlJc w:val="left"/>
      <w:pPr>
        <w:ind w:left="1159" w:hanging="226"/>
      </w:pPr>
      <w:rPr>
        <w:rFonts w:hint="default"/>
        <w:lang w:eastAsia="en-US" w:bidi="ar-SA"/>
      </w:rPr>
    </w:lvl>
    <w:lvl w:ilvl="2" w:tplc="A57899A8">
      <w:numFmt w:val="bullet"/>
      <w:lvlText w:val="•"/>
      <w:lvlJc w:val="left"/>
      <w:pPr>
        <w:ind w:left="2219" w:hanging="226"/>
      </w:pPr>
      <w:rPr>
        <w:rFonts w:hint="default"/>
        <w:lang w:eastAsia="en-US" w:bidi="ar-SA"/>
      </w:rPr>
    </w:lvl>
    <w:lvl w:ilvl="3" w:tplc="346EBE64">
      <w:numFmt w:val="bullet"/>
      <w:lvlText w:val="•"/>
      <w:lvlJc w:val="left"/>
      <w:pPr>
        <w:ind w:left="3279" w:hanging="226"/>
      </w:pPr>
      <w:rPr>
        <w:rFonts w:hint="default"/>
        <w:lang w:eastAsia="en-US" w:bidi="ar-SA"/>
      </w:rPr>
    </w:lvl>
    <w:lvl w:ilvl="4" w:tplc="8CB8E85C">
      <w:numFmt w:val="bullet"/>
      <w:lvlText w:val="•"/>
      <w:lvlJc w:val="left"/>
      <w:pPr>
        <w:ind w:left="4339" w:hanging="226"/>
      </w:pPr>
      <w:rPr>
        <w:rFonts w:hint="default"/>
        <w:lang w:eastAsia="en-US" w:bidi="ar-SA"/>
      </w:rPr>
    </w:lvl>
    <w:lvl w:ilvl="5" w:tplc="CA887094">
      <w:numFmt w:val="bullet"/>
      <w:lvlText w:val="•"/>
      <w:lvlJc w:val="left"/>
      <w:pPr>
        <w:ind w:left="5399" w:hanging="226"/>
      </w:pPr>
      <w:rPr>
        <w:rFonts w:hint="default"/>
        <w:lang w:eastAsia="en-US" w:bidi="ar-SA"/>
      </w:rPr>
    </w:lvl>
    <w:lvl w:ilvl="6" w:tplc="54A4AE6C">
      <w:numFmt w:val="bullet"/>
      <w:lvlText w:val="•"/>
      <w:lvlJc w:val="left"/>
      <w:pPr>
        <w:ind w:left="6459" w:hanging="226"/>
      </w:pPr>
      <w:rPr>
        <w:rFonts w:hint="default"/>
        <w:lang w:eastAsia="en-US" w:bidi="ar-SA"/>
      </w:rPr>
    </w:lvl>
    <w:lvl w:ilvl="7" w:tplc="DB583BE0">
      <w:numFmt w:val="bullet"/>
      <w:lvlText w:val="•"/>
      <w:lvlJc w:val="left"/>
      <w:pPr>
        <w:ind w:left="7519" w:hanging="226"/>
      </w:pPr>
      <w:rPr>
        <w:rFonts w:hint="default"/>
        <w:lang w:eastAsia="en-US" w:bidi="ar-SA"/>
      </w:rPr>
    </w:lvl>
    <w:lvl w:ilvl="8" w:tplc="4EAC9594">
      <w:numFmt w:val="bullet"/>
      <w:lvlText w:val="•"/>
      <w:lvlJc w:val="left"/>
      <w:pPr>
        <w:ind w:left="8579" w:hanging="226"/>
      </w:pPr>
      <w:rPr>
        <w:rFonts w:hint="default"/>
        <w:lang w:eastAsia="en-US" w:bidi="ar-SA"/>
      </w:rPr>
    </w:lvl>
  </w:abstractNum>
  <w:abstractNum w:abstractNumId="16">
    <w:nsid w:val="609B661C"/>
    <w:multiLevelType w:val="hybridMultilevel"/>
    <w:tmpl w:val="15049238"/>
    <w:lvl w:ilvl="0" w:tplc="FF225B9E">
      <w:numFmt w:val="bullet"/>
      <w:lvlText w:val=""/>
      <w:lvlJc w:val="left"/>
      <w:pPr>
        <w:ind w:left="105" w:hanging="226"/>
      </w:pPr>
      <w:rPr>
        <w:rFonts w:ascii="Symbol" w:eastAsia="Symbol" w:hAnsi="Symbol" w:cs="Symbol" w:hint="default"/>
        <w:w w:val="100"/>
        <w:sz w:val="28"/>
        <w:szCs w:val="28"/>
        <w:lang w:eastAsia="en-US" w:bidi="ar-SA"/>
      </w:rPr>
    </w:lvl>
    <w:lvl w:ilvl="1" w:tplc="487E8CD2">
      <w:numFmt w:val="bullet"/>
      <w:lvlText w:val="•"/>
      <w:lvlJc w:val="left"/>
      <w:pPr>
        <w:ind w:left="1159" w:hanging="226"/>
      </w:pPr>
      <w:rPr>
        <w:rFonts w:hint="default"/>
        <w:lang w:eastAsia="en-US" w:bidi="ar-SA"/>
      </w:rPr>
    </w:lvl>
    <w:lvl w:ilvl="2" w:tplc="CBB45D04">
      <w:numFmt w:val="bullet"/>
      <w:lvlText w:val="•"/>
      <w:lvlJc w:val="left"/>
      <w:pPr>
        <w:ind w:left="2219" w:hanging="226"/>
      </w:pPr>
      <w:rPr>
        <w:rFonts w:hint="default"/>
        <w:lang w:eastAsia="en-US" w:bidi="ar-SA"/>
      </w:rPr>
    </w:lvl>
    <w:lvl w:ilvl="3" w:tplc="C32E5B28">
      <w:numFmt w:val="bullet"/>
      <w:lvlText w:val="•"/>
      <w:lvlJc w:val="left"/>
      <w:pPr>
        <w:ind w:left="3279" w:hanging="226"/>
      </w:pPr>
      <w:rPr>
        <w:rFonts w:hint="default"/>
        <w:lang w:eastAsia="en-US" w:bidi="ar-SA"/>
      </w:rPr>
    </w:lvl>
    <w:lvl w:ilvl="4" w:tplc="7A4C46CA">
      <w:numFmt w:val="bullet"/>
      <w:lvlText w:val="•"/>
      <w:lvlJc w:val="left"/>
      <w:pPr>
        <w:ind w:left="4339" w:hanging="226"/>
      </w:pPr>
      <w:rPr>
        <w:rFonts w:hint="default"/>
        <w:lang w:eastAsia="en-US" w:bidi="ar-SA"/>
      </w:rPr>
    </w:lvl>
    <w:lvl w:ilvl="5" w:tplc="3818789A">
      <w:numFmt w:val="bullet"/>
      <w:lvlText w:val="•"/>
      <w:lvlJc w:val="left"/>
      <w:pPr>
        <w:ind w:left="5399" w:hanging="226"/>
      </w:pPr>
      <w:rPr>
        <w:rFonts w:hint="default"/>
        <w:lang w:eastAsia="en-US" w:bidi="ar-SA"/>
      </w:rPr>
    </w:lvl>
    <w:lvl w:ilvl="6" w:tplc="200CF8B0">
      <w:numFmt w:val="bullet"/>
      <w:lvlText w:val="•"/>
      <w:lvlJc w:val="left"/>
      <w:pPr>
        <w:ind w:left="6459" w:hanging="226"/>
      </w:pPr>
      <w:rPr>
        <w:rFonts w:hint="default"/>
        <w:lang w:eastAsia="en-US" w:bidi="ar-SA"/>
      </w:rPr>
    </w:lvl>
    <w:lvl w:ilvl="7" w:tplc="41A841DC">
      <w:numFmt w:val="bullet"/>
      <w:lvlText w:val="•"/>
      <w:lvlJc w:val="left"/>
      <w:pPr>
        <w:ind w:left="7519" w:hanging="226"/>
      </w:pPr>
      <w:rPr>
        <w:rFonts w:hint="default"/>
        <w:lang w:eastAsia="en-US" w:bidi="ar-SA"/>
      </w:rPr>
    </w:lvl>
    <w:lvl w:ilvl="8" w:tplc="1424EC2C">
      <w:numFmt w:val="bullet"/>
      <w:lvlText w:val="•"/>
      <w:lvlJc w:val="left"/>
      <w:pPr>
        <w:ind w:left="8579" w:hanging="226"/>
      </w:pPr>
      <w:rPr>
        <w:rFonts w:hint="default"/>
        <w:lang w:eastAsia="en-US" w:bidi="ar-SA"/>
      </w:rPr>
    </w:lvl>
  </w:abstractNum>
  <w:abstractNum w:abstractNumId="17">
    <w:nsid w:val="6AA1761D"/>
    <w:multiLevelType w:val="multilevel"/>
    <w:tmpl w:val="1B389556"/>
    <w:lvl w:ilvl="0">
      <w:numFmt w:val="bullet"/>
      <w:lvlText w:val="−"/>
      <w:lvlJc w:val="left"/>
      <w:pPr>
        <w:ind w:left="333" w:hanging="226"/>
      </w:pPr>
      <w:rPr>
        <w:rFonts w:ascii="Noto Sans Symbols" w:eastAsia="Noto Sans Symbols" w:hAnsi="Noto Sans Symbols" w:cs="Noto Sans Symbols"/>
        <w:sz w:val="28"/>
        <w:szCs w:val="28"/>
      </w:rPr>
    </w:lvl>
    <w:lvl w:ilvl="1">
      <w:numFmt w:val="bullet"/>
      <w:lvlText w:val="•"/>
      <w:lvlJc w:val="left"/>
      <w:pPr>
        <w:ind w:left="654" w:hanging="225"/>
      </w:pPr>
    </w:lvl>
    <w:lvl w:ilvl="2">
      <w:numFmt w:val="bullet"/>
      <w:lvlText w:val="•"/>
      <w:lvlJc w:val="left"/>
      <w:pPr>
        <w:ind w:left="969" w:hanging="225"/>
      </w:pPr>
    </w:lvl>
    <w:lvl w:ilvl="3">
      <w:numFmt w:val="bullet"/>
      <w:lvlText w:val="•"/>
      <w:lvlJc w:val="left"/>
      <w:pPr>
        <w:ind w:left="1284" w:hanging="226"/>
      </w:pPr>
    </w:lvl>
    <w:lvl w:ilvl="4">
      <w:numFmt w:val="bullet"/>
      <w:lvlText w:val="•"/>
      <w:lvlJc w:val="left"/>
      <w:pPr>
        <w:ind w:left="1599" w:hanging="226"/>
      </w:pPr>
    </w:lvl>
    <w:lvl w:ilvl="5">
      <w:numFmt w:val="bullet"/>
      <w:lvlText w:val="•"/>
      <w:lvlJc w:val="left"/>
      <w:pPr>
        <w:ind w:left="1914" w:hanging="226"/>
      </w:pPr>
    </w:lvl>
    <w:lvl w:ilvl="6">
      <w:numFmt w:val="bullet"/>
      <w:lvlText w:val="•"/>
      <w:lvlJc w:val="left"/>
      <w:pPr>
        <w:ind w:left="2229" w:hanging="226"/>
      </w:pPr>
    </w:lvl>
    <w:lvl w:ilvl="7">
      <w:numFmt w:val="bullet"/>
      <w:lvlText w:val="•"/>
      <w:lvlJc w:val="left"/>
      <w:pPr>
        <w:ind w:left="2544" w:hanging="226"/>
      </w:pPr>
    </w:lvl>
    <w:lvl w:ilvl="8">
      <w:numFmt w:val="bullet"/>
      <w:lvlText w:val="•"/>
      <w:lvlJc w:val="left"/>
      <w:pPr>
        <w:ind w:left="2859" w:hanging="226"/>
      </w:pPr>
    </w:lvl>
  </w:abstractNum>
  <w:abstractNum w:abstractNumId="18">
    <w:nsid w:val="762B2638"/>
    <w:multiLevelType w:val="hybridMultilevel"/>
    <w:tmpl w:val="DB18CE7C"/>
    <w:lvl w:ilvl="0" w:tplc="E706811C">
      <w:numFmt w:val="bullet"/>
      <w:lvlText w:val=""/>
      <w:lvlJc w:val="left"/>
      <w:pPr>
        <w:ind w:left="378" w:hanging="135"/>
      </w:pPr>
      <w:rPr>
        <w:rFonts w:ascii="Symbol" w:eastAsia="Symbol" w:hAnsi="Symbol" w:cs="Symbol" w:hint="default"/>
        <w:spacing w:val="5"/>
        <w:w w:val="100"/>
        <w:sz w:val="26"/>
        <w:szCs w:val="26"/>
        <w:lang w:eastAsia="en-US" w:bidi="ar-SA"/>
      </w:rPr>
    </w:lvl>
    <w:lvl w:ilvl="1" w:tplc="7102E2F4">
      <w:numFmt w:val="bullet"/>
      <w:lvlText w:val="•"/>
      <w:lvlJc w:val="left"/>
      <w:pPr>
        <w:ind w:left="692" w:hanging="135"/>
      </w:pPr>
      <w:rPr>
        <w:rFonts w:hint="default"/>
        <w:lang w:eastAsia="en-US" w:bidi="ar-SA"/>
      </w:rPr>
    </w:lvl>
    <w:lvl w:ilvl="2" w:tplc="36BEAA2E">
      <w:numFmt w:val="bullet"/>
      <w:lvlText w:val="•"/>
      <w:lvlJc w:val="left"/>
      <w:pPr>
        <w:ind w:left="1004" w:hanging="135"/>
      </w:pPr>
      <w:rPr>
        <w:rFonts w:hint="default"/>
        <w:lang w:eastAsia="en-US" w:bidi="ar-SA"/>
      </w:rPr>
    </w:lvl>
    <w:lvl w:ilvl="3" w:tplc="2A8ED574">
      <w:numFmt w:val="bullet"/>
      <w:lvlText w:val="•"/>
      <w:lvlJc w:val="left"/>
      <w:pPr>
        <w:ind w:left="1316" w:hanging="135"/>
      </w:pPr>
      <w:rPr>
        <w:rFonts w:hint="default"/>
        <w:lang w:eastAsia="en-US" w:bidi="ar-SA"/>
      </w:rPr>
    </w:lvl>
    <w:lvl w:ilvl="4" w:tplc="4F12C688">
      <w:numFmt w:val="bullet"/>
      <w:lvlText w:val="•"/>
      <w:lvlJc w:val="left"/>
      <w:pPr>
        <w:ind w:left="1628" w:hanging="135"/>
      </w:pPr>
      <w:rPr>
        <w:rFonts w:hint="default"/>
        <w:lang w:eastAsia="en-US" w:bidi="ar-SA"/>
      </w:rPr>
    </w:lvl>
    <w:lvl w:ilvl="5" w:tplc="D1542850">
      <w:numFmt w:val="bullet"/>
      <w:lvlText w:val="•"/>
      <w:lvlJc w:val="left"/>
      <w:pPr>
        <w:ind w:left="1940" w:hanging="135"/>
      </w:pPr>
      <w:rPr>
        <w:rFonts w:hint="default"/>
        <w:lang w:eastAsia="en-US" w:bidi="ar-SA"/>
      </w:rPr>
    </w:lvl>
    <w:lvl w:ilvl="6" w:tplc="CB82EC68">
      <w:numFmt w:val="bullet"/>
      <w:lvlText w:val="•"/>
      <w:lvlJc w:val="left"/>
      <w:pPr>
        <w:ind w:left="2252" w:hanging="135"/>
      </w:pPr>
      <w:rPr>
        <w:rFonts w:hint="default"/>
        <w:lang w:eastAsia="en-US" w:bidi="ar-SA"/>
      </w:rPr>
    </w:lvl>
    <w:lvl w:ilvl="7" w:tplc="0792B400">
      <w:numFmt w:val="bullet"/>
      <w:lvlText w:val="•"/>
      <w:lvlJc w:val="left"/>
      <w:pPr>
        <w:ind w:left="2564" w:hanging="135"/>
      </w:pPr>
      <w:rPr>
        <w:rFonts w:hint="default"/>
        <w:lang w:eastAsia="en-US" w:bidi="ar-SA"/>
      </w:rPr>
    </w:lvl>
    <w:lvl w:ilvl="8" w:tplc="E092BC5A">
      <w:numFmt w:val="bullet"/>
      <w:lvlText w:val="•"/>
      <w:lvlJc w:val="left"/>
      <w:pPr>
        <w:ind w:left="2876" w:hanging="135"/>
      </w:pPr>
      <w:rPr>
        <w:rFonts w:hint="default"/>
        <w:lang w:eastAsia="en-US" w:bidi="ar-SA"/>
      </w:rPr>
    </w:lvl>
  </w:abstractNum>
  <w:abstractNum w:abstractNumId="19">
    <w:nsid w:val="79075D8F"/>
    <w:multiLevelType w:val="hybridMultilevel"/>
    <w:tmpl w:val="188E5936"/>
    <w:lvl w:ilvl="0" w:tplc="D79E4728">
      <w:numFmt w:val="bullet"/>
      <w:lvlText w:val=""/>
      <w:lvlJc w:val="left"/>
      <w:pPr>
        <w:ind w:left="105" w:hanging="226"/>
      </w:pPr>
      <w:rPr>
        <w:rFonts w:ascii="Symbol" w:eastAsia="Symbol" w:hAnsi="Symbol" w:cs="Symbol" w:hint="default"/>
        <w:w w:val="100"/>
        <w:sz w:val="28"/>
        <w:szCs w:val="28"/>
        <w:lang w:eastAsia="en-US" w:bidi="ar-SA"/>
      </w:rPr>
    </w:lvl>
    <w:lvl w:ilvl="1" w:tplc="4D6ECFFC">
      <w:numFmt w:val="bullet"/>
      <w:lvlText w:val="•"/>
      <w:lvlJc w:val="left"/>
      <w:pPr>
        <w:ind w:left="1159" w:hanging="226"/>
      </w:pPr>
      <w:rPr>
        <w:rFonts w:hint="default"/>
        <w:lang w:eastAsia="en-US" w:bidi="ar-SA"/>
      </w:rPr>
    </w:lvl>
    <w:lvl w:ilvl="2" w:tplc="6B9E23BC">
      <w:numFmt w:val="bullet"/>
      <w:lvlText w:val="•"/>
      <w:lvlJc w:val="left"/>
      <w:pPr>
        <w:ind w:left="2219" w:hanging="226"/>
      </w:pPr>
      <w:rPr>
        <w:rFonts w:hint="default"/>
        <w:lang w:eastAsia="en-US" w:bidi="ar-SA"/>
      </w:rPr>
    </w:lvl>
    <w:lvl w:ilvl="3" w:tplc="2528CAE2">
      <w:numFmt w:val="bullet"/>
      <w:lvlText w:val="•"/>
      <w:lvlJc w:val="left"/>
      <w:pPr>
        <w:ind w:left="3279" w:hanging="226"/>
      </w:pPr>
      <w:rPr>
        <w:rFonts w:hint="default"/>
        <w:lang w:eastAsia="en-US" w:bidi="ar-SA"/>
      </w:rPr>
    </w:lvl>
    <w:lvl w:ilvl="4" w:tplc="CE90232C">
      <w:numFmt w:val="bullet"/>
      <w:lvlText w:val="•"/>
      <w:lvlJc w:val="left"/>
      <w:pPr>
        <w:ind w:left="4339" w:hanging="226"/>
      </w:pPr>
      <w:rPr>
        <w:rFonts w:hint="default"/>
        <w:lang w:eastAsia="en-US" w:bidi="ar-SA"/>
      </w:rPr>
    </w:lvl>
    <w:lvl w:ilvl="5" w:tplc="A4DE71A8">
      <w:numFmt w:val="bullet"/>
      <w:lvlText w:val="•"/>
      <w:lvlJc w:val="left"/>
      <w:pPr>
        <w:ind w:left="5399" w:hanging="226"/>
      </w:pPr>
      <w:rPr>
        <w:rFonts w:hint="default"/>
        <w:lang w:eastAsia="en-US" w:bidi="ar-SA"/>
      </w:rPr>
    </w:lvl>
    <w:lvl w:ilvl="6" w:tplc="997A49AA">
      <w:numFmt w:val="bullet"/>
      <w:lvlText w:val="•"/>
      <w:lvlJc w:val="left"/>
      <w:pPr>
        <w:ind w:left="6459" w:hanging="226"/>
      </w:pPr>
      <w:rPr>
        <w:rFonts w:hint="default"/>
        <w:lang w:eastAsia="en-US" w:bidi="ar-SA"/>
      </w:rPr>
    </w:lvl>
    <w:lvl w:ilvl="7" w:tplc="68ACFD1A">
      <w:numFmt w:val="bullet"/>
      <w:lvlText w:val="•"/>
      <w:lvlJc w:val="left"/>
      <w:pPr>
        <w:ind w:left="7519" w:hanging="226"/>
      </w:pPr>
      <w:rPr>
        <w:rFonts w:hint="default"/>
        <w:lang w:eastAsia="en-US" w:bidi="ar-SA"/>
      </w:rPr>
    </w:lvl>
    <w:lvl w:ilvl="8" w:tplc="7ABA9F9C">
      <w:numFmt w:val="bullet"/>
      <w:lvlText w:val="•"/>
      <w:lvlJc w:val="left"/>
      <w:pPr>
        <w:ind w:left="8579" w:hanging="226"/>
      </w:pPr>
      <w:rPr>
        <w:rFonts w:hint="default"/>
        <w:lang w:eastAsia="en-US" w:bidi="ar-SA"/>
      </w:rPr>
    </w:lvl>
  </w:abstractNum>
  <w:num w:numId="1">
    <w:abstractNumId w:val="17"/>
  </w:num>
  <w:num w:numId="2">
    <w:abstractNumId w:val="12"/>
  </w:num>
  <w:num w:numId="3">
    <w:abstractNumId w:val="8"/>
  </w:num>
  <w:num w:numId="4">
    <w:abstractNumId w:val="18"/>
  </w:num>
  <w:num w:numId="5">
    <w:abstractNumId w:val="5"/>
  </w:num>
  <w:num w:numId="6">
    <w:abstractNumId w:val="13"/>
  </w:num>
  <w:num w:numId="7">
    <w:abstractNumId w:val="0"/>
  </w:num>
  <w:num w:numId="8">
    <w:abstractNumId w:val="9"/>
  </w:num>
  <w:num w:numId="9">
    <w:abstractNumId w:val="3"/>
  </w:num>
  <w:num w:numId="10">
    <w:abstractNumId w:val="14"/>
  </w:num>
  <w:num w:numId="11">
    <w:abstractNumId w:val="7"/>
  </w:num>
  <w:num w:numId="12">
    <w:abstractNumId w:val="4"/>
  </w:num>
  <w:num w:numId="13">
    <w:abstractNumId w:val="1"/>
  </w:num>
  <w:num w:numId="14">
    <w:abstractNumId w:val="11"/>
  </w:num>
  <w:num w:numId="15">
    <w:abstractNumId w:val="10"/>
  </w:num>
  <w:num w:numId="16">
    <w:abstractNumId w:val="15"/>
  </w:num>
  <w:num w:numId="17">
    <w:abstractNumId w:val="19"/>
  </w:num>
  <w:num w:numId="18">
    <w:abstractNumId w:val="2"/>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92"/>
    <w:rsid w:val="0000593D"/>
    <w:rsid w:val="000233F4"/>
    <w:rsid w:val="000327A3"/>
    <w:rsid w:val="00033E73"/>
    <w:rsid w:val="00045425"/>
    <w:rsid w:val="00050763"/>
    <w:rsid w:val="00055DE0"/>
    <w:rsid w:val="00056F6C"/>
    <w:rsid w:val="00062C75"/>
    <w:rsid w:val="0006574B"/>
    <w:rsid w:val="000704CB"/>
    <w:rsid w:val="0008190A"/>
    <w:rsid w:val="00085222"/>
    <w:rsid w:val="00085DE2"/>
    <w:rsid w:val="00085EDD"/>
    <w:rsid w:val="00086C46"/>
    <w:rsid w:val="00087967"/>
    <w:rsid w:val="000968CF"/>
    <w:rsid w:val="000A14C6"/>
    <w:rsid w:val="000A61F9"/>
    <w:rsid w:val="000B03A4"/>
    <w:rsid w:val="000B4EAB"/>
    <w:rsid w:val="000B5146"/>
    <w:rsid w:val="000C134D"/>
    <w:rsid w:val="000C5520"/>
    <w:rsid w:val="000D3523"/>
    <w:rsid w:val="000D6E4A"/>
    <w:rsid w:val="000E798C"/>
    <w:rsid w:val="000E7E48"/>
    <w:rsid w:val="000F3E0E"/>
    <w:rsid w:val="000F3EAF"/>
    <w:rsid w:val="000F6E05"/>
    <w:rsid w:val="00105218"/>
    <w:rsid w:val="00112630"/>
    <w:rsid w:val="0013248A"/>
    <w:rsid w:val="00132C8C"/>
    <w:rsid w:val="00147B5F"/>
    <w:rsid w:val="00147D79"/>
    <w:rsid w:val="001502DD"/>
    <w:rsid w:val="00165A6C"/>
    <w:rsid w:val="00177C25"/>
    <w:rsid w:val="001827B0"/>
    <w:rsid w:val="0018605E"/>
    <w:rsid w:val="00192A49"/>
    <w:rsid w:val="00196085"/>
    <w:rsid w:val="00196E79"/>
    <w:rsid w:val="00197D85"/>
    <w:rsid w:val="001A636F"/>
    <w:rsid w:val="001B56FC"/>
    <w:rsid w:val="001B5BEF"/>
    <w:rsid w:val="001B698B"/>
    <w:rsid w:val="001C1A57"/>
    <w:rsid w:val="001F7B4E"/>
    <w:rsid w:val="00203FAB"/>
    <w:rsid w:val="002044F5"/>
    <w:rsid w:val="00205B4A"/>
    <w:rsid w:val="00233C14"/>
    <w:rsid w:val="002358CB"/>
    <w:rsid w:val="00245F4F"/>
    <w:rsid w:val="00293F4E"/>
    <w:rsid w:val="002950FB"/>
    <w:rsid w:val="00297A68"/>
    <w:rsid w:val="002A4F5A"/>
    <w:rsid w:val="002B49D5"/>
    <w:rsid w:val="002C1852"/>
    <w:rsid w:val="002C3567"/>
    <w:rsid w:val="002C7CBA"/>
    <w:rsid w:val="002D4421"/>
    <w:rsid w:val="002D51CE"/>
    <w:rsid w:val="002E0C9D"/>
    <w:rsid w:val="002F07B3"/>
    <w:rsid w:val="002F1B2F"/>
    <w:rsid w:val="002F3BF2"/>
    <w:rsid w:val="00301415"/>
    <w:rsid w:val="00301D45"/>
    <w:rsid w:val="00306951"/>
    <w:rsid w:val="00306B3E"/>
    <w:rsid w:val="00310883"/>
    <w:rsid w:val="00316501"/>
    <w:rsid w:val="00323F2D"/>
    <w:rsid w:val="003337F8"/>
    <w:rsid w:val="003431C3"/>
    <w:rsid w:val="003508C2"/>
    <w:rsid w:val="003523B1"/>
    <w:rsid w:val="00363D0B"/>
    <w:rsid w:val="00367998"/>
    <w:rsid w:val="00380A0C"/>
    <w:rsid w:val="00382902"/>
    <w:rsid w:val="00383DAD"/>
    <w:rsid w:val="00384A4B"/>
    <w:rsid w:val="00386C6F"/>
    <w:rsid w:val="00392302"/>
    <w:rsid w:val="00392496"/>
    <w:rsid w:val="00396B50"/>
    <w:rsid w:val="003A3401"/>
    <w:rsid w:val="003A50E1"/>
    <w:rsid w:val="003B3B53"/>
    <w:rsid w:val="003B5832"/>
    <w:rsid w:val="003B5859"/>
    <w:rsid w:val="003B6852"/>
    <w:rsid w:val="003C63D7"/>
    <w:rsid w:val="003D6590"/>
    <w:rsid w:val="003E34D3"/>
    <w:rsid w:val="003E37B5"/>
    <w:rsid w:val="00402E5E"/>
    <w:rsid w:val="0041444A"/>
    <w:rsid w:val="00415E0F"/>
    <w:rsid w:val="0043182B"/>
    <w:rsid w:val="00444F16"/>
    <w:rsid w:val="00453FE2"/>
    <w:rsid w:val="004560CF"/>
    <w:rsid w:val="00456B9F"/>
    <w:rsid w:val="00462D92"/>
    <w:rsid w:val="004772E8"/>
    <w:rsid w:val="00480ED3"/>
    <w:rsid w:val="00495DCC"/>
    <w:rsid w:val="00495FFE"/>
    <w:rsid w:val="004A76A6"/>
    <w:rsid w:val="004B1C1E"/>
    <w:rsid w:val="004C17E2"/>
    <w:rsid w:val="004E39D0"/>
    <w:rsid w:val="004E5CB1"/>
    <w:rsid w:val="004F15B4"/>
    <w:rsid w:val="00504444"/>
    <w:rsid w:val="00510756"/>
    <w:rsid w:val="00515533"/>
    <w:rsid w:val="005156E3"/>
    <w:rsid w:val="00520874"/>
    <w:rsid w:val="00522061"/>
    <w:rsid w:val="0052359F"/>
    <w:rsid w:val="0053105E"/>
    <w:rsid w:val="00531B92"/>
    <w:rsid w:val="00531D1C"/>
    <w:rsid w:val="0053689A"/>
    <w:rsid w:val="00541B84"/>
    <w:rsid w:val="00545807"/>
    <w:rsid w:val="00547FCF"/>
    <w:rsid w:val="0055125B"/>
    <w:rsid w:val="005524E1"/>
    <w:rsid w:val="00553C23"/>
    <w:rsid w:val="005633FE"/>
    <w:rsid w:val="00564A7A"/>
    <w:rsid w:val="00564D4F"/>
    <w:rsid w:val="00566552"/>
    <w:rsid w:val="0056655D"/>
    <w:rsid w:val="00567592"/>
    <w:rsid w:val="0057007D"/>
    <w:rsid w:val="005767CE"/>
    <w:rsid w:val="00582FCC"/>
    <w:rsid w:val="0059476D"/>
    <w:rsid w:val="00595FD3"/>
    <w:rsid w:val="005A34B9"/>
    <w:rsid w:val="005C79B2"/>
    <w:rsid w:val="005D29F5"/>
    <w:rsid w:val="005D2B19"/>
    <w:rsid w:val="005D5D42"/>
    <w:rsid w:val="005E41E3"/>
    <w:rsid w:val="005E5C78"/>
    <w:rsid w:val="005E7FF8"/>
    <w:rsid w:val="00601623"/>
    <w:rsid w:val="00604F0A"/>
    <w:rsid w:val="0061077A"/>
    <w:rsid w:val="006120D3"/>
    <w:rsid w:val="00612446"/>
    <w:rsid w:val="006134AD"/>
    <w:rsid w:val="0061508C"/>
    <w:rsid w:val="00621527"/>
    <w:rsid w:val="006319E5"/>
    <w:rsid w:val="0063785E"/>
    <w:rsid w:val="00642757"/>
    <w:rsid w:val="00647AE3"/>
    <w:rsid w:val="0066093A"/>
    <w:rsid w:val="006711D1"/>
    <w:rsid w:val="0068366B"/>
    <w:rsid w:val="006843C8"/>
    <w:rsid w:val="00696922"/>
    <w:rsid w:val="006B1396"/>
    <w:rsid w:val="006B1D75"/>
    <w:rsid w:val="006B5776"/>
    <w:rsid w:val="006C315D"/>
    <w:rsid w:val="006C419D"/>
    <w:rsid w:val="006C75FC"/>
    <w:rsid w:val="006D3063"/>
    <w:rsid w:val="006D5B25"/>
    <w:rsid w:val="006D7FBD"/>
    <w:rsid w:val="006E2778"/>
    <w:rsid w:val="006E31AC"/>
    <w:rsid w:val="006F200A"/>
    <w:rsid w:val="006F3156"/>
    <w:rsid w:val="00700CEE"/>
    <w:rsid w:val="007018F3"/>
    <w:rsid w:val="00705DD3"/>
    <w:rsid w:val="00715287"/>
    <w:rsid w:val="00726B1A"/>
    <w:rsid w:val="00730AB3"/>
    <w:rsid w:val="00731E0A"/>
    <w:rsid w:val="00733EAA"/>
    <w:rsid w:val="00735389"/>
    <w:rsid w:val="007469D2"/>
    <w:rsid w:val="007513D8"/>
    <w:rsid w:val="00753F60"/>
    <w:rsid w:val="007705FA"/>
    <w:rsid w:val="00771446"/>
    <w:rsid w:val="007714D6"/>
    <w:rsid w:val="00773A1D"/>
    <w:rsid w:val="00774A09"/>
    <w:rsid w:val="0077559B"/>
    <w:rsid w:val="00776C2B"/>
    <w:rsid w:val="00776FF4"/>
    <w:rsid w:val="0078016A"/>
    <w:rsid w:val="007826EF"/>
    <w:rsid w:val="00792BB2"/>
    <w:rsid w:val="007B0828"/>
    <w:rsid w:val="007B48B0"/>
    <w:rsid w:val="007B54AC"/>
    <w:rsid w:val="007B5817"/>
    <w:rsid w:val="007C0AFE"/>
    <w:rsid w:val="007C4709"/>
    <w:rsid w:val="007C4E9D"/>
    <w:rsid w:val="007D03F9"/>
    <w:rsid w:val="007D7A73"/>
    <w:rsid w:val="007E265C"/>
    <w:rsid w:val="007E327E"/>
    <w:rsid w:val="007E618B"/>
    <w:rsid w:val="007E640E"/>
    <w:rsid w:val="007E7BE8"/>
    <w:rsid w:val="007F3D8C"/>
    <w:rsid w:val="00801CD8"/>
    <w:rsid w:val="00805A50"/>
    <w:rsid w:val="008139C9"/>
    <w:rsid w:val="0081561E"/>
    <w:rsid w:val="00826662"/>
    <w:rsid w:val="00830E53"/>
    <w:rsid w:val="00833197"/>
    <w:rsid w:val="008423B1"/>
    <w:rsid w:val="008542EC"/>
    <w:rsid w:val="00891CFD"/>
    <w:rsid w:val="00893B7E"/>
    <w:rsid w:val="00897C9D"/>
    <w:rsid w:val="008A502F"/>
    <w:rsid w:val="008B11CC"/>
    <w:rsid w:val="008B312B"/>
    <w:rsid w:val="008D2F8B"/>
    <w:rsid w:val="008D4410"/>
    <w:rsid w:val="008D4905"/>
    <w:rsid w:val="008D79C4"/>
    <w:rsid w:val="008F0138"/>
    <w:rsid w:val="008F231B"/>
    <w:rsid w:val="009033BD"/>
    <w:rsid w:val="00904FE3"/>
    <w:rsid w:val="00907957"/>
    <w:rsid w:val="00914F7D"/>
    <w:rsid w:val="00921D53"/>
    <w:rsid w:val="00922C5D"/>
    <w:rsid w:val="00927394"/>
    <w:rsid w:val="009352A0"/>
    <w:rsid w:val="009523ED"/>
    <w:rsid w:val="009544EC"/>
    <w:rsid w:val="00960989"/>
    <w:rsid w:val="00965BA3"/>
    <w:rsid w:val="00974738"/>
    <w:rsid w:val="009836D2"/>
    <w:rsid w:val="009838E7"/>
    <w:rsid w:val="00990190"/>
    <w:rsid w:val="00992A8D"/>
    <w:rsid w:val="0099671E"/>
    <w:rsid w:val="009A0DAA"/>
    <w:rsid w:val="009A796A"/>
    <w:rsid w:val="009B6010"/>
    <w:rsid w:val="009B78F0"/>
    <w:rsid w:val="009B78F2"/>
    <w:rsid w:val="009D0DD1"/>
    <w:rsid w:val="009D7903"/>
    <w:rsid w:val="009E23BA"/>
    <w:rsid w:val="009F0A19"/>
    <w:rsid w:val="009F2ABD"/>
    <w:rsid w:val="009F2D68"/>
    <w:rsid w:val="009F7C2D"/>
    <w:rsid w:val="00A12094"/>
    <w:rsid w:val="00A123E7"/>
    <w:rsid w:val="00A156A8"/>
    <w:rsid w:val="00A2194B"/>
    <w:rsid w:val="00A32A06"/>
    <w:rsid w:val="00A3428A"/>
    <w:rsid w:val="00A416C0"/>
    <w:rsid w:val="00A442C8"/>
    <w:rsid w:val="00A464EA"/>
    <w:rsid w:val="00A50346"/>
    <w:rsid w:val="00A51A9E"/>
    <w:rsid w:val="00A52C30"/>
    <w:rsid w:val="00A70BA4"/>
    <w:rsid w:val="00A72A70"/>
    <w:rsid w:val="00A8239E"/>
    <w:rsid w:val="00A86D9C"/>
    <w:rsid w:val="00A900F1"/>
    <w:rsid w:val="00A91B55"/>
    <w:rsid w:val="00AB13DF"/>
    <w:rsid w:val="00AB4D91"/>
    <w:rsid w:val="00AC0B1C"/>
    <w:rsid w:val="00AC13D4"/>
    <w:rsid w:val="00AD39B2"/>
    <w:rsid w:val="00AD54EC"/>
    <w:rsid w:val="00AD685D"/>
    <w:rsid w:val="00AF62B2"/>
    <w:rsid w:val="00B03B3C"/>
    <w:rsid w:val="00B1376A"/>
    <w:rsid w:val="00B14BEE"/>
    <w:rsid w:val="00B14C22"/>
    <w:rsid w:val="00B1539E"/>
    <w:rsid w:val="00B15B77"/>
    <w:rsid w:val="00B26F76"/>
    <w:rsid w:val="00B42AA7"/>
    <w:rsid w:val="00B564D5"/>
    <w:rsid w:val="00B636D9"/>
    <w:rsid w:val="00B71E0E"/>
    <w:rsid w:val="00B72630"/>
    <w:rsid w:val="00B743A4"/>
    <w:rsid w:val="00B81B2A"/>
    <w:rsid w:val="00B81D9E"/>
    <w:rsid w:val="00B829C4"/>
    <w:rsid w:val="00B83865"/>
    <w:rsid w:val="00B84D9F"/>
    <w:rsid w:val="00B85661"/>
    <w:rsid w:val="00B90992"/>
    <w:rsid w:val="00BA31B2"/>
    <w:rsid w:val="00BA460B"/>
    <w:rsid w:val="00BB1573"/>
    <w:rsid w:val="00BB7D0B"/>
    <w:rsid w:val="00BC0DC6"/>
    <w:rsid w:val="00BC557D"/>
    <w:rsid w:val="00BC6985"/>
    <w:rsid w:val="00BD583A"/>
    <w:rsid w:val="00BD7C0B"/>
    <w:rsid w:val="00BE433A"/>
    <w:rsid w:val="00BE54C5"/>
    <w:rsid w:val="00BE6970"/>
    <w:rsid w:val="00BF6DE3"/>
    <w:rsid w:val="00C11613"/>
    <w:rsid w:val="00C121B3"/>
    <w:rsid w:val="00C178C4"/>
    <w:rsid w:val="00C25047"/>
    <w:rsid w:val="00C34700"/>
    <w:rsid w:val="00C61BBE"/>
    <w:rsid w:val="00C6432F"/>
    <w:rsid w:val="00C66191"/>
    <w:rsid w:val="00C734CF"/>
    <w:rsid w:val="00C76958"/>
    <w:rsid w:val="00C839CE"/>
    <w:rsid w:val="00C84F8D"/>
    <w:rsid w:val="00C93D08"/>
    <w:rsid w:val="00C946FB"/>
    <w:rsid w:val="00CA109E"/>
    <w:rsid w:val="00CB1FDC"/>
    <w:rsid w:val="00CB4187"/>
    <w:rsid w:val="00CD0A73"/>
    <w:rsid w:val="00CD6262"/>
    <w:rsid w:val="00CE06C3"/>
    <w:rsid w:val="00CE4054"/>
    <w:rsid w:val="00CF1C05"/>
    <w:rsid w:val="00CF1F7B"/>
    <w:rsid w:val="00CF7A7F"/>
    <w:rsid w:val="00D01E8A"/>
    <w:rsid w:val="00D0244D"/>
    <w:rsid w:val="00D04A32"/>
    <w:rsid w:val="00D05AD4"/>
    <w:rsid w:val="00D12827"/>
    <w:rsid w:val="00D25552"/>
    <w:rsid w:val="00D256E2"/>
    <w:rsid w:val="00D361CE"/>
    <w:rsid w:val="00D40BCF"/>
    <w:rsid w:val="00D41B2A"/>
    <w:rsid w:val="00D624F8"/>
    <w:rsid w:val="00D63C0A"/>
    <w:rsid w:val="00D726A9"/>
    <w:rsid w:val="00D745ED"/>
    <w:rsid w:val="00D77A77"/>
    <w:rsid w:val="00D81C2D"/>
    <w:rsid w:val="00D9004A"/>
    <w:rsid w:val="00D90D55"/>
    <w:rsid w:val="00D96911"/>
    <w:rsid w:val="00D97B04"/>
    <w:rsid w:val="00DA19A9"/>
    <w:rsid w:val="00DB0FAA"/>
    <w:rsid w:val="00DB5902"/>
    <w:rsid w:val="00DC4346"/>
    <w:rsid w:val="00DD1CCD"/>
    <w:rsid w:val="00DD48C5"/>
    <w:rsid w:val="00DD7EDE"/>
    <w:rsid w:val="00DF3C52"/>
    <w:rsid w:val="00DF40D7"/>
    <w:rsid w:val="00DF6EF1"/>
    <w:rsid w:val="00E06991"/>
    <w:rsid w:val="00E07D9D"/>
    <w:rsid w:val="00E12407"/>
    <w:rsid w:val="00E23A38"/>
    <w:rsid w:val="00E32010"/>
    <w:rsid w:val="00E4383D"/>
    <w:rsid w:val="00E44B67"/>
    <w:rsid w:val="00E5017B"/>
    <w:rsid w:val="00E52007"/>
    <w:rsid w:val="00E60ABB"/>
    <w:rsid w:val="00E6380A"/>
    <w:rsid w:val="00E66928"/>
    <w:rsid w:val="00E7186D"/>
    <w:rsid w:val="00E75C0C"/>
    <w:rsid w:val="00E7715F"/>
    <w:rsid w:val="00EA1BA7"/>
    <w:rsid w:val="00EA5C58"/>
    <w:rsid w:val="00EA6EFA"/>
    <w:rsid w:val="00EA7304"/>
    <w:rsid w:val="00EA7739"/>
    <w:rsid w:val="00EB221D"/>
    <w:rsid w:val="00EB5065"/>
    <w:rsid w:val="00EC4FAB"/>
    <w:rsid w:val="00ED0FAC"/>
    <w:rsid w:val="00ED1092"/>
    <w:rsid w:val="00ED426A"/>
    <w:rsid w:val="00EE38CB"/>
    <w:rsid w:val="00EE46AA"/>
    <w:rsid w:val="00EE580D"/>
    <w:rsid w:val="00EF2EFF"/>
    <w:rsid w:val="00EF7354"/>
    <w:rsid w:val="00F00B37"/>
    <w:rsid w:val="00F03C19"/>
    <w:rsid w:val="00F072F7"/>
    <w:rsid w:val="00F167AF"/>
    <w:rsid w:val="00F21F8B"/>
    <w:rsid w:val="00F23CBB"/>
    <w:rsid w:val="00F32014"/>
    <w:rsid w:val="00F530BE"/>
    <w:rsid w:val="00F5484A"/>
    <w:rsid w:val="00F55ABF"/>
    <w:rsid w:val="00F64F36"/>
    <w:rsid w:val="00F65B0F"/>
    <w:rsid w:val="00F97973"/>
    <w:rsid w:val="00FA1647"/>
    <w:rsid w:val="00FB2568"/>
    <w:rsid w:val="00FB47A9"/>
    <w:rsid w:val="00FB69F4"/>
    <w:rsid w:val="00FC5E46"/>
    <w:rsid w:val="00FD0187"/>
    <w:rsid w:val="00FD2E25"/>
    <w:rsid w:val="00FD47B6"/>
    <w:rsid w:val="00FD66DE"/>
    <w:rsid w:val="00FE4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AB"/>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AB"/>
    <w:pPr>
      <w:spacing w:after="200" w:line="276" w:lineRule="auto"/>
    </w:pPr>
  </w:style>
  <w:style w:type="paragraph" w:styleId="Heading2">
    <w:name w:val="heading 2"/>
    <w:basedOn w:val="Normal"/>
    <w:link w:val="Heading2Char"/>
    <w:uiPriority w:val="9"/>
    <w:qFormat/>
    <w:rsid w:val="006D5B25"/>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9C9"/>
    <w:pPr>
      <w:spacing w:after="0" w:line="240" w:lineRule="auto"/>
    </w:pPr>
    <w:rPr>
      <w:rFonts w:ascii="Calibri" w:eastAsia="Calibri" w:hAnsi="Calibri" w:cs="Calibri"/>
      <w:kern w:val="0"/>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774A09"/>
    <w:pPr>
      <w:ind w:left="720"/>
      <w:contextualSpacing/>
    </w:pPr>
  </w:style>
  <w:style w:type="character" w:customStyle="1" w:styleId="Heading2Char">
    <w:name w:val="Heading 2 Char"/>
    <w:basedOn w:val="DefaultParagraphFont"/>
    <w:link w:val="Heading2"/>
    <w:uiPriority w:val="9"/>
    <w:rsid w:val="006D5B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6D5B2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NoSpacing">
    <w:name w:val="No Spacing"/>
    <w:uiPriority w:val="1"/>
    <w:qFormat/>
    <w:rsid w:val="006D5B25"/>
    <w:pPr>
      <w:spacing w:after="0" w:line="240" w:lineRule="auto"/>
    </w:pPr>
    <w:rPr>
      <w:rFonts w:ascii="Times New Roman" w:hAnsi="Times New Roman"/>
      <w:kern w:val="0"/>
      <w:sz w:val="26"/>
      <w14:ligatures w14:val="none"/>
    </w:rPr>
  </w:style>
  <w:style w:type="paragraph" w:styleId="BalloonText">
    <w:name w:val="Balloon Text"/>
    <w:basedOn w:val="Normal"/>
    <w:link w:val="BalloonTextChar"/>
    <w:uiPriority w:val="99"/>
    <w:semiHidden/>
    <w:unhideWhenUsed/>
    <w:rsid w:val="006D5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B25"/>
    <w:rPr>
      <w:rFonts w:ascii="Tahoma" w:eastAsia="Calibri" w:hAnsi="Tahoma" w:cs="Tahoma"/>
      <w:kern w:val="0"/>
      <w:sz w:val="16"/>
      <w:szCs w:val="16"/>
      <w:lang w:eastAsia="en-SG"/>
    </w:rPr>
  </w:style>
  <w:style w:type="paragraph" w:styleId="Header">
    <w:name w:val="header"/>
    <w:basedOn w:val="Normal"/>
    <w:link w:val="HeaderChar"/>
    <w:uiPriority w:val="99"/>
    <w:unhideWhenUsed/>
    <w:rsid w:val="006D5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B25"/>
    <w:rPr>
      <w:rFonts w:ascii="Calibri" w:eastAsia="Calibri" w:hAnsi="Calibri" w:cs="Calibri"/>
      <w:kern w:val="0"/>
      <w:lang w:eastAsia="en-SG"/>
    </w:rPr>
  </w:style>
  <w:style w:type="paragraph" w:styleId="Footer">
    <w:name w:val="footer"/>
    <w:basedOn w:val="Normal"/>
    <w:link w:val="FooterChar"/>
    <w:uiPriority w:val="99"/>
    <w:unhideWhenUsed/>
    <w:rsid w:val="006D5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B25"/>
    <w:rPr>
      <w:rFonts w:ascii="Calibri" w:eastAsia="Calibri" w:hAnsi="Calibri" w:cs="Calibri"/>
      <w:kern w:val="0"/>
      <w:lang w:eastAsia="en-SG"/>
    </w:rPr>
  </w:style>
  <w:style w:type="paragraph" w:customStyle="1" w:styleId="TableParagraph">
    <w:name w:val="Table Paragraph"/>
    <w:basedOn w:val="Normal"/>
    <w:uiPriority w:val="1"/>
    <w:qFormat/>
    <w:rsid w:val="00D25552"/>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7018F3"/>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7018F3"/>
    <w:rPr>
      <w:rFonts w:ascii="Times New Roman" w:eastAsia="Times New Roman" w:hAnsi="Times New Roman" w:cs="Times New Roman"/>
      <w:kern w:val="0"/>
      <w:sz w:val="25"/>
      <w:szCs w:val="25"/>
      <w14:ligatures w14:val="none"/>
    </w:rPr>
  </w:style>
  <w:style w:type="character" w:styleId="CommentReference">
    <w:name w:val="annotation reference"/>
    <w:basedOn w:val="DefaultParagraphFont"/>
    <w:uiPriority w:val="99"/>
    <w:semiHidden/>
    <w:unhideWhenUsed/>
    <w:rsid w:val="009F2ABD"/>
    <w:rPr>
      <w:sz w:val="16"/>
      <w:szCs w:val="16"/>
    </w:rPr>
  </w:style>
  <w:style w:type="paragraph" w:styleId="CommentText">
    <w:name w:val="annotation text"/>
    <w:basedOn w:val="Normal"/>
    <w:link w:val="CommentTextChar"/>
    <w:uiPriority w:val="99"/>
    <w:semiHidden/>
    <w:unhideWhenUsed/>
    <w:rsid w:val="009F2ABD"/>
    <w:pPr>
      <w:spacing w:line="240" w:lineRule="auto"/>
    </w:pPr>
    <w:rPr>
      <w:sz w:val="20"/>
      <w:szCs w:val="20"/>
    </w:rPr>
  </w:style>
  <w:style w:type="character" w:customStyle="1" w:styleId="CommentTextChar">
    <w:name w:val="Comment Text Char"/>
    <w:basedOn w:val="DefaultParagraphFont"/>
    <w:link w:val="CommentText"/>
    <w:uiPriority w:val="99"/>
    <w:semiHidden/>
    <w:rsid w:val="009F2ABD"/>
    <w:rPr>
      <w:sz w:val="20"/>
      <w:szCs w:val="20"/>
    </w:rPr>
  </w:style>
  <w:style w:type="paragraph" w:styleId="CommentSubject">
    <w:name w:val="annotation subject"/>
    <w:basedOn w:val="CommentText"/>
    <w:next w:val="CommentText"/>
    <w:link w:val="CommentSubjectChar"/>
    <w:uiPriority w:val="99"/>
    <w:semiHidden/>
    <w:unhideWhenUsed/>
    <w:rsid w:val="009F2ABD"/>
    <w:rPr>
      <w:b/>
      <w:bCs/>
    </w:rPr>
  </w:style>
  <w:style w:type="character" w:customStyle="1" w:styleId="CommentSubjectChar">
    <w:name w:val="Comment Subject Char"/>
    <w:basedOn w:val="CommentTextChar"/>
    <w:link w:val="CommentSubject"/>
    <w:uiPriority w:val="99"/>
    <w:semiHidden/>
    <w:rsid w:val="009F2ABD"/>
    <w:rPr>
      <w:b/>
      <w:bCs/>
      <w:sz w:val="20"/>
      <w:szCs w:val="20"/>
    </w:rPr>
  </w:style>
  <w:style w:type="table" w:customStyle="1" w:styleId="YoungMixTable">
    <w:name w:val="YoungMix_Table"/>
    <w:rsid w:val="00D9004A"/>
    <w:rPr>
      <w:rFonts w:ascii="Times New Roman" w:hAnsi="Times New Roman"/>
      <w:kern w:val="0"/>
      <w:sz w:val="24"/>
      <w:lang w:val="vi-V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2D3E3-6309-450D-9E7C-E2ED055B3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 venti</dc:creator>
  <cp:lastModifiedBy>Administrator</cp:lastModifiedBy>
  <cp:revision>113</cp:revision>
  <cp:lastPrinted>2025-02-10T16:30:00Z</cp:lastPrinted>
  <dcterms:created xsi:type="dcterms:W3CDTF">2025-09-11T14:12:00Z</dcterms:created>
  <dcterms:modified xsi:type="dcterms:W3CDTF">2025-12-14T12:01:00Z</dcterms:modified>
</cp:coreProperties>
</file>